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A2955" w14:textId="77777777" w:rsidR="007439EA" w:rsidRDefault="007439EA" w:rsidP="00721D3D">
      <w:pPr>
        <w:spacing w:after="0" w:line="360" w:lineRule="auto"/>
        <w:jc w:val="center"/>
        <w:rPr>
          <w:b/>
        </w:rPr>
      </w:pPr>
    </w:p>
    <w:p w14:paraId="178CE7AE" w14:textId="2D3A6ED2" w:rsidR="00D4250E" w:rsidRPr="00B51D4E" w:rsidRDefault="00721D3D" w:rsidP="00721D3D">
      <w:pPr>
        <w:spacing w:after="0" w:line="360" w:lineRule="auto"/>
        <w:jc w:val="center"/>
        <w:rPr>
          <w:b/>
          <w:highlight w:val="yellow"/>
        </w:rPr>
      </w:pPr>
      <w:r>
        <w:rPr>
          <w:noProof/>
        </w:rPr>
        <w:drawing>
          <wp:inline distT="0" distB="0" distL="0" distR="0" wp14:anchorId="651E4647" wp14:editId="5C9CF32E">
            <wp:extent cx="2200275" cy="1035303"/>
            <wp:effectExtent l="0" t="0" r="0" b="0"/>
            <wp:docPr id="1817860776"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60776" name="Imagem 1" descr="Texto&#10;&#10;O conteúdo gerado por IA pode estar incorre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0004" cy="1044586"/>
                    </a:xfrm>
                    <a:prstGeom prst="rect">
                      <a:avLst/>
                    </a:prstGeom>
                  </pic:spPr>
                </pic:pic>
              </a:graphicData>
            </a:graphic>
          </wp:inline>
        </w:drawing>
      </w:r>
    </w:p>
    <w:p w14:paraId="13A0B0A4" w14:textId="41FFD18D" w:rsidR="00557A5E" w:rsidRPr="00B51D4E" w:rsidRDefault="00557A5E" w:rsidP="00557A5E">
      <w:pPr>
        <w:jc w:val="right"/>
        <w:rPr>
          <w:rFonts w:ascii="Arial" w:hAnsi="Arial" w:cs="Arial"/>
          <w:b/>
          <w:sz w:val="24"/>
          <w:szCs w:val="24"/>
        </w:rPr>
      </w:pPr>
      <w:r w:rsidRPr="00B4147D">
        <w:rPr>
          <w:rFonts w:ascii="Arial" w:hAnsi="Arial" w:cs="Arial"/>
          <w:b/>
          <w:sz w:val="24"/>
          <w:szCs w:val="24"/>
          <w:highlight w:val="yellow"/>
        </w:rPr>
        <w:t>TIPO DE ART</w:t>
      </w:r>
      <w:r w:rsidR="00B4147D" w:rsidRPr="00B4147D">
        <w:rPr>
          <w:rFonts w:ascii="Arial" w:hAnsi="Arial" w:cs="Arial"/>
          <w:b/>
          <w:sz w:val="24"/>
          <w:szCs w:val="24"/>
          <w:highlight w:val="yellow"/>
        </w:rPr>
        <w:t>ÍCULO</w:t>
      </w:r>
    </w:p>
    <w:p w14:paraId="16A5406C" w14:textId="77777777" w:rsidR="00557A5E" w:rsidRPr="00B51D4E" w:rsidRDefault="00557A5E" w:rsidP="00557A5E">
      <w:pPr>
        <w:jc w:val="right"/>
        <w:rPr>
          <w:rFonts w:ascii="Arial" w:hAnsi="Arial" w:cs="Arial"/>
          <w:b/>
          <w:sz w:val="24"/>
          <w:szCs w:val="24"/>
        </w:rPr>
      </w:pPr>
    </w:p>
    <w:p w14:paraId="5CA53597" w14:textId="1E56108F" w:rsidR="00557A5E" w:rsidRPr="00BE5A43" w:rsidRDefault="00557A5E" w:rsidP="00557A5E">
      <w:pPr>
        <w:spacing w:after="0" w:line="360" w:lineRule="auto"/>
        <w:jc w:val="center"/>
        <w:rPr>
          <w:rFonts w:ascii="Arial" w:eastAsia="Times New Roman" w:hAnsi="Arial" w:cs="Arial"/>
          <w:b/>
          <w:sz w:val="32"/>
          <w:szCs w:val="24"/>
          <w:lang w:val="es-ES"/>
        </w:rPr>
      </w:pPr>
      <w:r w:rsidRPr="00BE5A43">
        <w:rPr>
          <w:rFonts w:ascii="Arial" w:eastAsia="Times New Roman" w:hAnsi="Arial" w:cs="Arial"/>
          <w:b/>
          <w:sz w:val="32"/>
          <w:szCs w:val="24"/>
          <w:highlight w:val="yellow"/>
          <w:lang w:val="es-ES"/>
        </w:rPr>
        <w:t xml:space="preserve">Título </w:t>
      </w:r>
      <w:r w:rsidR="00282195" w:rsidRPr="00BE5A43">
        <w:rPr>
          <w:rFonts w:ascii="Arial" w:eastAsia="Times New Roman" w:hAnsi="Arial" w:cs="Arial"/>
          <w:b/>
          <w:sz w:val="32"/>
          <w:szCs w:val="24"/>
          <w:highlight w:val="yellow"/>
          <w:lang w:val="es-ES"/>
        </w:rPr>
        <w:t>e</w:t>
      </w:r>
      <w:r w:rsidR="00B4147D">
        <w:rPr>
          <w:rFonts w:ascii="Arial" w:eastAsia="Times New Roman" w:hAnsi="Arial" w:cs="Arial"/>
          <w:b/>
          <w:sz w:val="32"/>
          <w:szCs w:val="24"/>
          <w:highlight w:val="yellow"/>
          <w:lang w:val="es-ES"/>
        </w:rPr>
        <w:t>n</w:t>
      </w:r>
      <w:r w:rsidR="00282195" w:rsidRPr="00BE5A43">
        <w:rPr>
          <w:rFonts w:ascii="Arial" w:eastAsia="Times New Roman" w:hAnsi="Arial" w:cs="Arial"/>
          <w:b/>
          <w:sz w:val="32"/>
          <w:szCs w:val="24"/>
          <w:highlight w:val="yellow"/>
          <w:lang w:val="es-ES"/>
        </w:rPr>
        <w:t xml:space="preserve"> el</w:t>
      </w:r>
      <w:r w:rsidRPr="00BE5A43">
        <w:rPr>
          <w:rFonts w:ascii="Arial" w:eastAsia="Times New Roman" w:hAnsi="Arial" w:cs="Arial"/>
          <w:b/>
          <w:sz w:val="32"/>
          <w:szCs w:val="24"/>
          <w:highlight w:val="yellow"/>
          <w:lang w:val="es-ES"/>
        </w:rPr>
        <w:t xml:space="preserve"> idioma original d</w:t>
      </w:r>
      <w:r w:rsidR="00282195" w:rsidRPr="00BE5A43">
        <w:rPr>
          <w:rFonts w:ascii="Arial" w:eastAsia="Times New Roman" w:hAnsi="Arial" w:cs="Arial"/>
          <w:b/>
          <w:sz w:val="32"/>
          <w:szCs w:val="24"/>
          <w:highlight w:val="yellow"/>
          <w:lang w:val="es-ES"/>
        </w:rPr>
        <w:t>el</w:t>
      </w:r>
      <w:r w:rsidRPr="00BE5A43">
        <w:rPr>
          <w:rFonts w:ascii="Arial" w:eastAsia="Times New Roman" w:hAnsi="Arial" w:cs="Arial"/>
          <w:b/>
          <w:sz w:val="32"/>
          <w:szCs w:val="24"/>
          <w:highlight w:val="yellow"/>
          <w:lang w:val="es-ES"/>
        </w:rPr>
        <w:t xml:space="preserve"> </w:t>
      </w:r>
      <w:r w:rsidR="00634E46" w:rsidRPr="00BE5A43">
        <w:rPr>
          <w:rFonts w:ascii="Arial" w:eastAsia="Times New Roman" w:hAnsi="Arial" w:cs="Arial"/>
          <w:b/>
          <w:sz w:val="32"/>
          <w:szCs w:val="24"/>
          <w:highlight w:val="yellow"/>
          <w:lang w:val="es-ES"/>
        </w:rPr>
        <w:t>manuscrito</w:t>
      </w:r>
      <w:r w:rsidRPr="00BE5A43">
        <w:rPr>
          <w:rFonts w:ascii="Arial" w:eastAsia="Times New Roman" w:hAnsi="Arial" w:cs="Arial"/>
          <w:b/>
          <w:sz w:val="32"/>
          <w:szCs w:val="24"/>
          <w:highlight w:val="yellow"/>
          <w:lang w:val="es-ES"/>
        </w:rPr>
        <w:t xml:space="preserve"> </w:t>
      </w:r>
      <w:r w:rsidR="00282195" w:rsidRPr="00BE5A43">
        <w:rPr>
          <w:rFonts w:ascii="Arial" w:eastAsia="Times New Roman" w:hAnsi="Arial" w:cs="Arial"/>
          <w:b/>
          <w:sz w:val="32"/>
          <w:szCs w:val="24"/>
          <w:highlight w:val="yellow"/>
          <w:lang w:val="es-ES"/>
        </w:rPr>
        <w:t>hasta</w:t>
      </w:r>
      <w:r w:rsidRPr="00BE5A43">
        <w:rPr>
          <w:rFonts w:ascii="Arial" w:eastAsia="Times New Roman" w:hAnsi="Arial" w:cs="Arial"/>
          <w:b/>
          <w:sz w:val="32"/>
          <w:szCs w:val="24"/>
          <w:highlight w:val="yellow"/>
          <w:lang w:val="es-ES"/>
        </w:rPr>
        <w:t xml:space="preserve"> 15 pala</w:t>
      </w:r>
      <w:r w:rsidR="00282195" w:rsidRPr="00BE5A43">
        <w:rPr>
          <w:rFonts w:ascii="Arial" w:eastAsia="Times New Roman" w:hAnsi="Arial" w:cs="Arial"/>
          <w:b/>
          <w:sz w:val="32"/>
          <w:szCs w:val="24"/>
          <w:highlight w:val="yellow"/>
          <w:lang w:val="es-ES"/>
        </w:rPr>
        <w:t>b</w:t>
      </w:r>
      <w:r w:rsidRPr="00BE5A43">
        <w:rPr>
          <w:rFonts w:ascii="Arial" w:eastAsia="Times New Roman" w:hAnsi="Arial" w:cs="Arial"/>
          <w:b/>
          <w:sz w:val="32"/>
          <w:szCs w:val="24"/>
          <w:highlight w:val="yellow"/>
          <w:lang w:val="es-ES"/>
        </w:rPr>
        <w:t xml:space="preserve">ras. </w:t>
      </w:r>
      <w:r w:rsidR="00724151" w:rsidRPr="00BE5A43">
        <w:rPr>
          <w:rFonts w:ascii="Arial" w:eastAsia="Times New Roman" w:hAnsi="Arial" w:cs="Arial"/>
          <w:b/>
          <w:sz w:val="32"/>
          <w:szCs w:val="24"/>
          <w:highlight w:val="yellow"/>
          <w:lang w:val="es-ES"/>
        </w:rPr>
        <w:t>(</w:t>
      </w:r>
      <w:r w:rsidRPr="00BE5A43">
        <w:rPr>
          <w:rFonts w:ascii="Arial" w:eastAsia="Times New Roman" w:hAnsi="Arial" w:cs="Arial"/>
          <w:b/>
          <w:sz w:val="32"/>
          <w:szCs w:val="24"/>
          <w:highlight w:val="yellow"/>
          <w:lang w:val="es-ES"/>
        </w:rPr>
        <w:t>F</w:t>
      </w:r>
      <w:r w:rsidR="00282195" w:rsidRPr="00BE5A43">
        <w:rPr>
          <w:rFonts w:ascii="Arial" w:eastAsia="Times New Roman" w:hAnsi="Arial" w:cs="Arial"/>
          <w:b/>
          <w:sz w:val="32"/>
          <w:szCs w:val="24"/>
          <w:highlight w:val="yellow"/>
          <w:lang w:val="es-ES"/>
        </w:rPr>
        <w:t>ue</w:t>
      </w:r>
      <w:r w:rsidRPr="00BE5A43">
        <w:rPr>
          <w:rFonts w:ascii="Arial" w:eastAsia="Times New Roman" w:hAnsi="Arial" w:cs="Arial"/>
          <w:b/>
          <w:sz w:val="32"/>
          <w:szCs w:val="24"/>
          <w:highlight w:val="yellow"/>
          <w:lang w:val="es-ES"/>
        </w:rPr>
        <w:t>nte 16 e</w:t>
      </w:r>
      <w:r w:rsidR="00282195" w:rsidRPr="00BE5A43">
        <w:rPr>
          <w:rFonts w:ascii="Arial" w:eastAsia="Times New Roman" w:hAnsi="Arial" w:cs="Arial"/>
          <w:b/>
          <w:sz w:val="32"/>
          <w:szCs w:val="24"/>
          <w:highlight w:val="yellow"/>
          <w:lang w:val="es-ES"/>
        </w:rPr>
        <w:t>n</w:t>
      </w:r>
      <w:r w:rsidRPr="00BE5A43">
        <w:rPr>
          <w:rFonts w:ascii="Arial" w:eastAsia="Times New Roman" w:hAnsi="Arial" w:cs="Arial"/>
          <w:b/>
          <w:sz w:val="32"/>
          <w:szCs w:val="24"/>
          <w:highlight w:val="yellow"/>
          <w:lang w:val="es-ES"/>
        </w:rPr>
        <w:t xml:space="preserve"> negrit</w:t>
      </w:r>
      <w:r w:rsidR="00282195" w:rsidRPr="00BE5A43">
        <w:rPr>
          <w:rFonts w:ascii="Arial" w:eastAsia="Times New Roman" w:hAnsi="Arial" w:cs="Arial"/>
          <w:b/>
          <w:sz w:val="32"/>
          <w:szCs w:val="24"/>
          <w:highlight w:val="yellow"/>
          <w:lang w:val="es-ES"/>
        </w:rPr>
        <w:t>a</w:t>
      </w:r>
      <w:r w:rsidRPr="00BE5A43">
        <w:rPr>
          <w:rFonts w:ascii="Arial" w:eastAsia="Times New Roman" w:hAnsi="Arial" w:cs="Arial"/>
          <w:b/>
          <w:sz w:val="32"/>
          <w:szCs w:val="24"/>
          <w:highlight w:val="yellow"/>
          <w:lang w:val="es-ES"/>
        </w:rPr>
        <w:t>)</w:t>
      </w:r>
    </w:p>
    <w:p w14:paraId="4905D133" w14:textId="77777777" w:rsidR="00557A5E" w:rsidRPr="00BE5A43" w:rsidRDefault="00557A5E" w:rsidP="00557A5E">
      <w:pPr>
        <w:spacing w:after="0" w:line="360" w:lineRule="auto"/>
        <w:jc w:val="center"/>
        <w:rPr>
          <w:rFonts w:ascii="Arial" w:hAnsi="Arial" w:cs="Arial"/>
          <w:i/>
          <w:strike/>
          <w:sz w:val="24"/>
          <w:szCs w:val="24"/>
          <w:highlight w:val="yellow"/>
          <w:lang w:val="es-ES"/>
        </w:rPr>
      </w:pPr>
    </w:p>
    <w:p w14:paraId="7F376837" w14:textId="1A9F32FC" w:rsidR="00557A5E" w:rsidRPr="00B51D4E" w:rsidRDefault="00BE5A43" w:rsidP="00557A5E">
      <w:pPr>
        <w:spacing w:after="0" w:line="360" w:lineRule="auto"/>
        <w:jc w:val="center"/>
        <w:rPr>
          <w:rFonts w:ascii="Arial" w:hAnsi="Arial" w:cs="Arial"/>
          <w:b/>
          <w:sz w:val="32"/>
          <w:szCs w:val="24"/>
        </w:rPr>
      </w:pPr>
      <w:r>
        <w:rPr>
          <w:rFonts w:ascii="Arial" w:hAnsi="Arial" w:cs="Arial"/>
          <w:b/>
          <w:sz w:val="32"/>
          <w:szCs w:val="24"/>
          <w:highlight w:val="yellow"/>
        </w:rPr>
        <w:t>La</w:t>
      </w:r>
      <w:r w:rsidR="00557A5E" w:rsidRPr="00B51D4E">
        <w:rPr>
          <w:rFonts w:ascii="Arial" w:hAnsi="Arial" w:cs="Arial"/>
          <w:b/>
          <w:sz w:val="32"/>
          <w:szCs w:val="24"/>
          <w:highlight w:val="yellow"/>
        </w:rPr>
        <w:t>s instru</w:t>
      </w:r>
      <w:r>
        <w:rPr>
          <w:rFonts w:ascii="Arial" w:hAnsi="Arial" w:cs="Arial"/>
          <w:b/>
          <w:sz w:val="32"/>
          <w:szCs w:val="24"/>
          <w:highlight w:val="yellow"/>
        </w:rPr>
        <w:t>cci</w:t>
      </w:r>
      <w:r w:rsidR="00FB7CCD">
        <w:rPr>
          <w:rFonts w:ascii="Arial" w:hAnsi="Arial" w:cs="Arial"/>
          <w:b/>
          <w:sz w:val="32"/>
          <w:szCs w:val="24"/>
          <w:highlight w:val="yellow"/>
        </w:rPr>
        <w:t>o</w:t>
      </w:r>
      <w:r>
        <w:rPr>
          <w:rFonts w:ascii="Arial" w:hAnsi="Arial" w:cs="Arial"/>
          <w:b/>
          <w:sz w:val="32"/>
          <w:szCs w:val="24"/>
          <w:highlight w:val="yellow"/>
        </w:rPr>
        <w:t>n</w:t>
      </w:r>
      <w:r w:rsidR="00557A5E" w:rsidRPr="00B51D4E">
        <w:rPr>
          <w:rFonts w:ascii="Arial" w:hAnsi="Arial" w:cs="Arial"/>
          <w:b/>
          <w:sz w:val="32"/>
          <w:szCs w:val="24"/>
          <w:highlight w:val="yellow"/>
        </w:rPr>
        <w:t>es destacadas em AMAR</w:t>
      </w:r>
      <w:r w:rsidR="00FB7CCD">
        <w:rPr>
          <w:rFonts w:ascii="Arial" w:hAnsi="Arial" w:cs="Arial"/>
          <w:b/>
          <w:sz w:val="32"/>
          <w:szCs w:val="24"/>
          <w:highlight w:val="yellow"/>
        </w:rPr>
        <w:t>IL</w:t>
      </w:r>
      <w:r w:rsidR="00557A5E" w:rsidRPr="00B51D4E">
        <w:rPr>
          <w:rFonts w:ascii="Arial" w:hAnsi="Arial" w:cs="Arial"/>
          <w:b/>
          <w:sz w:val="32"/>
          <w:szCs w:val="24"/>
          <w:highlight w:val="yellow"/>
        </w:rPr>
        <w:t>LO de</w:t>
      </w:r>
      <w:r w:rsidR="00FB7CCD">
        <w:rPr>
          <w:rFonts w:ascii="Arial" w:hAnsi="Arial" w:cs="Arial"/>
          <w:b/>
          <w:sz w:val="32"/>
          <w:szCs w:val="24"/>
          <w:highlight w:val="yellow"/>
        </w:rPr>
        <w:t>b</w:t>
      </w:r>
      <w:r w:rsidR="00557A5E" w:rsidRPr="00B51D4E">
        <w:rPr>
          <w:rFonts w:ascii="Arial" w:hAnsi="Arial" w:cs="Arial"/>
          <w:b/>
          <w:sz w:val="32"/>
          <w:szCs w:val="24"/>
          <w:highlight w:val="yellow"/>
        </w:rPr>
        <w:t xml:space="preserve">em ser </w:t>
      </w:r>
      <w:r w:rsidR="00FB7CCD">
        <w:rPr>
          <w:rFonts w:ascii="Arial" w:hAnsi="Arial" w:cs="Arial"/>
          <w:b/>
          <w:sz w:val="32"/>
          <w:szCs w:val="24"/>
          <w:highlight w:val="yellow"/>
        </w:rPr>
        <w:t>eliminadas</w:t>
      </w:r>
      <w:r w:rsidR="00557A5E" w:rsidRPr="00B51D4E">
        <w:rPr>
          <w:rFonts w:ascii="Arial" w:hAnsi="Arial" w:cs="Arial"/>
          <w:b/>
          <w:sz w:val="32"/>
          <w:szCs w:val="24"/>
          <w:highlight w:val="yellow"/>
        </w:rPr>
        <w:t xml:space="preserve"> e </w:t>
      </w:r>
      <w:r w:rsidR="00FB7CCD">
        <w:rPr>
          <w:rFonts w:ascii="Arial" w:hAnsi="Arial" w:cs="Arial"/>
          <w:b/>
          <w:sz w:val="32"/>
          <w:szCs w:val="24"/>
          <w:highlight w:val="yellow"/>
        </w:rPr>
        <w:t>re</w:t>
      </w:r>
      <w:r w:rsidR="0025111C">
        <w:rPr>
          <w:rFonts w:ascii="Arial" w:hAnsi="Arial" w:cs="Arial"/>
          <w:b/>
          <w:sz w:val="32"/>
          <w:szCs w:val="24"/>
          <w:highlight w:val="yellow"/>
        </w:rPr>
        <w:t>e</w:t>
      </w:r>
      <w:r w:rsidR="00FB7CCD">
        <w:rPr>
          <w:rFonts w:ascii="Arial" w:hAnsi="Arial" w:cs="Arial"/>
          <w:b/>
          <w:sz w:val="32"/>
          <w:szCs w:val="24"/>
          <w:highlight w:val="yellow"/>
        </w:rPr>
        <w:t>mplazadas</w:t>
      </w:r>
      <w:r w:rsidR="00557A5E" w:rsidRPr="00B51D4E">
        <w:rPr>
          <w:rFonts w:ascii="Arial" w:hAnsi="Arial" w:cs="Arial"/>
          <w:b/>
          <w:sz w:val="32"/>
          <w:szCs w:val="24"/>
          <w:highlight w:val="yellow"/>
        </w:rPr>
        <w:t xml:space="preserve"> por texto</w:t>
      </w:r>
    </w:p>
    <w:p w14:paraId="0BA60C41" w14:textId="77777777" w:rsidR="00557A5E" w:rsidRPr="00B51D4E" w:rsidRDefault="00557A5E" w:rsidP="00557A5E">
      <w:pPr>
        <w:spacing w:after="0" w:line="360" w:lineRule="auto"/>
        <w:jc w:val="center"/>
        <w:rPr>
          <w:rFonts w:ascii="Arial" w:hAnsi="Arial" w:cs="Arial"/>
          <w:sz w:val="24"/>
          <w:szCs w:val="24"/>
          <w:highlight w:val="red"/>
        </w:rPr>
      </w:pPr>
    </w:p>
    <w:p w14:paraId="7C30E044" w14:textId="77777777" w:rsidR="00557A5E" w:rsidRPr="00B51D4E" w:rsidRDefault="00557A5E" w:rsidP="00557A5E">
      <w:pPr>
        <w:shd w:val="clear" w:color="auto" w:fill="FFFFFF"/>
        <w:spacing w:after="0" w:line="360" w:lineRule="auto"/>
        <w:jc w:val="both"/>
        <w:rPr>
          <w:rFonts w:ascii="Arial" w:hAnsi="Arial" w:cs="Arial"/>
          <w:sz w:val="24"/>
          <w:szCs w:val="24"/>
        </w:rPr>
      </w:pPr>
    </w:p>
    <w:p w14:paraId="7A189BEB" w14:textId="51103F76" w:rsidR="00557A5E" w:rsidRPr="004772AA" w:rsidRDefault="00557A5E" w:rsidP="00557A5E">
      <w:pPr>
        <w:spacing w:after="0" w:line="360" w:lineRule="auto"/>
        <w:jc w:val="center"/>
        <w:rPr>
          <w:rFonts w:ascii="Arial" w:eastAsia="Times New Roman" w:hAnsi="Arial" w:cs="Arial"/>
          <w:bCs/>
          <w:iCs/>
          <w:sz w:val="24"/>
          <w:szCs w:val="24"/>
          <w:lang w:val="es-ES"/>
        </w:rPr>
      </w:pPr>
      <w:r w:rsidRPr="004772AA">
        <w:rPr>
          <w:rFonts w:ascii="Arial" w:eastAsia="Times New Roman" w:hAnsi="Arial" w:cs="Arial"/>
          <w:bCs/>
          <w:iCs/>
          <w:sz w:val="24"/>
          <w:szCs w:val="24"/>
          <w:lang w:val="es-ES"/>
        </w:rPr>
        <w:t>RESUM</w:t>
      </w:r>
      <w:r w:rsidR="004772AA" w:rsidRPr="004772AA">
        <w:rPr>
          <w:rFonts w:ascii="Arial" w:eastAsia="Times New Roman" w:hAnsi="Arial" w:cs="Arial"/>
          <w:bCs/>
          <w:iCs/>
          <w:sz w:val="24"/>
          <w:szCs w:val="24"/>
          <w:lang w:val="es-ES"/>
        </w:rPr>
        <w:t>EN</w:t>
      </w:r>
    </w:p>
    <w:p w14:paraId="3740C298" w14:textId="570CD525" w:rsidR="004772AA" w:rsidRPr="004772AA" w:rsidRDefault="004772AA" w:rsidP="00314FAC">
      <w:pPr>
        <w:spacing w:after="0" w:line="360" w:lineRule="auto"/>
        <w:jc w:val="both"/>
        <w:rPr>
          <w:rFonts w:ascii="Arial" w:eastAsia="Times New Roman" w:hAnsi="Arial" w:cs="Arial"/>
          <w:bCs/>
          <w:iCs/>
          <w:sz w:val="24"/>
          <w:szCs w:val="24"/>
          <w:highlight w:val="yellow"/>
          <w:lang w:val="es-ES"/>
        </w:rPr>
      </w:pPr>
      <w:r w:rsidRPr="004772AA">
        <w:rPr>
          <w:rFonts w:ascii="Arial" w:eastAsia="Times New Roman" w:hAnsi="Arial" w:cs="Arial"/>
          <w:bCs/>
          <w:iCs/>
          <w:sz w:val="24"/>
          <w:szCs w:val="24"/>
          <w:highlight w:val="yellow"/>
          <w:lang w:val="es-ES"/>
        </w:rPr>
        <w:t>Es necesario evaluar según la categoría del manuscrito. En términos generales, debe seguir el siguiente orden:</w:t>
      </w:r>
      <w:r w:rsidR="00314FAC">
        <w:rPr>
          <w:rFonts w:ascii="Arial" w:eastAsia="Times New Roman" w:hAnsi="Arial" w:cs="Arial"/>
          <w:bCs/>
          <w:iCs/>
          <w:sz w:val="24"/>
          <w:szCs w:val="24"/>
          <w:highlight w:val="yellow"/>
          <w:lang w:val="es-ES"/>
        </w:rPr>
        <w:t xml:space="preserve"> </w:t>
      </w:r>
      <w:r w:rsidRPr="004772AA">
        <w:rPr>
          <w:rFonts w:ascii="Arial" w:eastAsia="Times New Roman" w:hAnsi="Arial" w:cs="Arial"/>
          <w:b/>
          <w:bCs/>
          <w:iCs/>
          <w:sz w:val="24"/>
          <w:szCs w:val="24"/>
          <w:highlight w:val="yellow"/>
          <w:lang w:val="es-ES"/>
        </w:rPr>
        <w:t>Objetivo:</w:t>
      </w:r>
      <w:r w:rsidRPr="004772AA">
        <w:rPr>
          <w:rFonts w:ascii="Arial" w:eastAsia="Times New Roman" w:hAnsi="Arial" w:cs="Arial"/>
          <w:bCs/>
          <w:iCs/>
          <w:sz w:val="24"/>
          <w:szCs w:val="24"/>
          <w:highlight w:val="yellow"/>
        </w:rPr>
        <w:t> </w:t>
      </w:r>
      <w:r w:rsidRPr="004772AA">
        <w:rPr>
          <w:rFonts w:ascii="Arial" w:eastAsia="Times New Roman" w:hAnsi="Arial" w:cs="Arial"/>
          <w:b/>
          <w:bCs/>
          <w:iCs/>
          <w:sz w:val="24"/>
          <w:szCs w:val="24"/>
          <w:highlight w:val="yellow"/>
          <w:lang w:val="es-ES"/>
        </w:rPr>
        <w:t>Métodos:</w:t>
      </w:r>
      <w:r w:rsidRPr="004772AA">
        <w:rPr>
          <w:rFonts w:ascii="Arial" w:eastAsia="Times New Roman" w:hAnsi="Arial" w:cs="Arial"/>
          <w:bCs/>
          <w:iCs/>
          <w:sz w:val="24"/>
          <w:szCs w:val="24"/>
          <w:highlight w:val="yellow"/>
        </w:rPr>
        <w:t> </w:t>
      </w:r>
      <w:r w:rsidRPr="004772AA">
        <w:rPr>
          <w:rFonts w:ascii="Arial" w:eastAsia="Times New Roman" w:hAnsi="Arial" w:cs="Arial"/>
          <w:b/>
          <w:bCs/>
          <w:iCs/>
          <w:sz w:val="24"/>
          <w:szCs w:val="24"/>
          <w:highlight w:val="yellow"/>
          <w:lang w:val="es-ES"/>
        </w:rPr>
        <w:t>Resultados:</w:t>
      </w:r>
      <w:r w:rsidRPr="004772AA">
        <w:rPr>
          <w:rFonts w:ascii="Arial" w:eastAsia="Times New Roman" w:hAnsi="Arial" w:cs="Arial"/>
          <w:bCs/>
          <w:iCs/>
          <w:sz w:val="24"/>
          <w:szCs w:val="24"/>
          <w:highlight w:val="yellow"/>
        </w:rPr>
        <w:t> </w:t>
      </w:r>
      <w:r w:rsidRPr="004772AA">
        <w:rPr>
          <w:rFonts w:ascii="Arial" w:eastAsia="Times New Roman" w:hAnsi="Arial" w:cs="Arial"/>
          <w:b/>
          <w:bCs/>
          <w:iCs/>
          <w:sz w:val="24"/>
          <w:szCs w:val="24"/>
          <w:highlight w:val="yellow"/>
          <w:lang w:val="es-ES"/>
        </w:rPr>
        <w:t xml:space="preserve">Conclusiones </w:t>
      </w:r>
      <w:r w:rsidR="00E905CC" w:rsidRPr="004772AA">
        <w:rPr>
          <w:rFonts w:ascii="Arial" w:eastAsia="Times New Roman" w:hAnsi="Arial" w:cs="Arial"/>
          <w:b/>
          <w:bCs/>
          <w:iCs/>
          <w:sz w:val="24"/>
          <w:szCs w:val="24"/>
          <w:highlight w:val="yellow"/>
          <w:lang w:val="es-ES"/>
        </w:rPr>
        <w:t>o</w:t>
      </w:r>
      <w:r w:rsidR="00E905CC">
        <w:rPr>
          <w:rFonts w:ascii="Arial" w:eastAsia="Times New Roman" w:hAnsi="Arial" w:cs="Arial"/>
          <w:b/>
          <w:bCs/>
          <w:iCs/>
          <w:sz w:val="24"/>
          <w:szCs w:val="24"/>
          <w:highlight w:val="yellow"/>
          <w:lang w:val="es-ES"/>
        </w:rPr>
        <w:t xml:space="preserve"> </w:t>
      </w:r>
      <w:r w:rsidR="00E905CC" w:rsidRPr="004772AA">
        <w:rPr>
          <w:rFonts w:ascii="Arial" w:eastAsia="Times New Roman" w:hAnsi="Arial" w:cs="Arial"/>
          <w:b/>
          <w:bCs/>
          <w:iCs/>
          <w:sz w:val="24"/>
          <w:szCs w:val="24"/>
          <w:highlight w:val="yellow"/>
          <w:lang w:val="es-ES"/>
        </w:rPr>
        <w:t>Consideraciones</w:t>
      </w:r>
      <w:r w:rsidRPr="004772AA">
        <w:rPr>
          <w:rFonts w:ascii="Arial" w:eastAsia="Times New Roman" w:hAnsi="Arial" w:cs="Arial"/>
          <w:b/>
          <w:bCs/>
          <w:iCs/>
          <w:sz w:val="24"/>
          <w:szCs w:val="24"/>
          <w:highlight w:val="yellow"/>
          <w:lang w:val="es-ES"/>
        </w:rPr>
        <w:t xml:space="preserve"> Finales</w:t>
      </w:r>
      <w:r w:rsidR="00E905CC">
        <w:rPr>
          <w:rFonts w:ascii="Arial" w:eastAsia="Times New Roman" w:hAnsi="Arial" w:cs="Arial"/>
          <w:b/>
          <w:bCs/>
          <w:iCs/>
          <w:sz w:val="24"/>
          <w:szCs w:val="24"/>
          <w:highlight w:val="yellow"/>
          <w:lang w:val="es-ES"/>
        </w:rPr>
        <w:t>:</w:t>
      </w:r>
    </w:p>
    <w:p w14:paraId="3B0F48DA" w14:textId="77777777" w:rsidR="00887E7A" w:rsidRPr="00887E7A" w:rsidRDefault="00557A5E" w:rsidP="00557A5E">
      <w:pPr>
        <w:spacing w:after="0" w:line="360" w:lineRule="auto"/>
        <w:jc w:val="both"/>
        <w:rPr>
          <w:rFonts w:ascii="Arial" w:eastAsia="Times New Roman" w:hAnsi="Arial" w:cs="Arial"/>
          <w:iCs/>
          <w:sz w:val="24"/>
          <w:szCs w:val="24"/>
          <w:lang w:val="es-ES"/>
        </w:rPr>
      </w:pPr>
      <w:bookmarkStart w:id="0" w:name="_Hlk37085505"/>
      <w:r w:rsidRPr="009E0333">
        <w:rPr>
          <w:rFonts w:ascii="Arial" w:eastAsia="Times New Roman" w:hAnsi="Arial" w:cs="Arial"/>
          <w:b/>
          <w:iCs/>
          <w:sz w:val="24"/>
          <w:szCs w:val="24"/>
          <w:lang w:val="es-ES"/>
        </w:rPr>
        <w:t>Descritores:</w:t>
      </w:r>
      <w:r w:rsidRPr="009E0333">
        <w:rPr>
          <w:rFonts w:ascii="Arial" w:eastAsia="Times New Roman" w:hAnsi="Arial" w:cs="Arial"/>
          <w:iCs/>
          <w:sz w:val="24"/>
          <w:szCs w:val="24"/>
          <w:lang w:val="es-ES"/>
        </w:rPr>
        <w:t xml:space="preserve"> </w:t>
      </w:r>
      <w:bookmarkStart w:id="1" w:name="_Hlk159580928"/>
      <w:r w:rsidR="009C67FA" w:rsidRPr="009E0333">
        <w:rPr>
          <w:rFonts w:ascii="Arial" w:eastAsia="Times New Roman" w:hAnsi="Arial" w:cs="Arial"/>
          <w:iCs/>
          <w:sz w:val="24"/>
          <w:szCs w:val="24"/>
          <w:highlight w:val="yellow"/>
          <w:lang w:val="es-ES"/>
        </w:rPr>
        <w:t xml:space="preserve">mínimo cinco </w:t>
      </w:r>
      <w:r w:rsidR="00BF65A4">
        <w:rPr>
          <w:rFonts w:ascii="Arial" w:eastAsia="Times New Roman" w:hAnsi="Arial" w:cs="Arial"/>
          <w:iCs/>
          <w:sz w:val="24"/>
          <w:szCs w:val="24"/>
          <w:highlight w:val="yellow"/>
          <w:lang w:val="es-ES"/>
        </w:rPr>
        <w:t xml:space="preserve">y </w:t>
      </w:r>
      <w:r w:rsidR="009C67FA" w:rsidRPr="009E0333">
        <w:rPr>
          <w:rFonts w:ascii="Arial" w:eastAsia="Times New Roman" w:hAnsi="Arial" w:cs="Arial"/>
          <w:iCs/>
          <w:sz w:val="24"/>
          <w:szCs w:val="24"/>
          <w:highlight w:val="yellow"/>
          <w:lang w:val="es-ES"/>
        </w:rPr>
        <w:t xml:space="preserve">máximo </w:t>
      </w:r>
      <w:r w:rsidR="009E0333" w:rsidRPr="009E0333">
        <w:rPr>
          <w:rFonts w:ascii="Arial" w:eastAsia="Times New Roman" w:hAnsi="Arial" w:cs="Arial"/>
          <w:iCs/>
          <w:sz w:val="24"/>
          <w:szCs w:val="24"/>
          <w:highlight w:val="yellow"/>
          <w:lang w:val="es-ES"/>
        </w:rPr>
        <w:t>ocho</w:t>
      </w:r>
      <w:r w:rsidR="009E0333">
        <w:rPr>
          <w:rFonts w:ascii="Arial" w:eastAsia="Times New Roman" w:hAnsi="Arial" w:cs="Arial"/>
          <w:iCs/>
          <w:sz w:val="24"/>
          <w:szCs w:val="24"/>
          <w:highlight w:val="yellow"/>
          <w:lang w:val="es-ES"/>
        </w:rPr>
        <w:t xml:space="preserve"> </w:t>
      </w:r>
      <w:r w:rsidR="009C67FA" w:rsidRPr="009E0333">
        <w:rPr>
          <w:rFonts w:ascii="Arial" w:eastAsia="Times New Roman" w:hAnsi="Arial" w:cs="Arial"/>
          <w:iCs/>
          <w:sz w:val="24"/>
          <w:szCs w:val="24"/>
          <w:highlight w:val="yellow"/>
          <w:lang w:val="es-ES"/>
        </w:rPr>
        <w:t>descri</w:t>
      </w:r>
      <w:r w:rsidR="009E0333">
        <w:rPr>
          <w:rFonts w:ascii="Arial" w:eastAsia="Times New Roman" w:hAnsi="Arial" w:cs="Arial"/>
          <w:iCs/>
          <w:sz w:val="24"/>
          <w:szCs w:val="24"/>
          <w:highlight w:val="yellow"/>
          <w:lang w:val="es-ES"/>
        </w:rPr>
        <w:t>p</w:t>
      </w:r>
      <w:r w:rsidR="009C67FA" w:rsidRPr="009E0333">
        <w:rPr>
          <w:rFonts w:ascii="Arial" w:eastAsia="Times New Roman" w:hAnsi="Arial" w:cs="Arial"/>
          <w:iCs/>
          <w:sz w:val="24"/>
          <w:szCs w:val="24"/>
          <w:highlight w:val="yellow"/>
          <w:lang w:val="es-ES"/>
        </w:rPr>
        <w:t xml:space="preserve">tores </w:t>
      </w:r>
      <w:r w:rsidR="007B2E56" w:rsidRPr="009E0333">
        <w:rPr>
          <w:rFonts w:ascii="Arial" w:eastAsia="Times New Roman" w:hAnsi="Arial" w:cs="Arial"/>
          <w:iCs/>
          <w:sz w:val="24"/>
          <w:szCs w:val="24"/>
          <w:highlight w:val="yellow"/>
          <w:lang w:val="es-ES"/>
        </w:rPr>
        <w:t xml:space="preserve">extraídos </w:t>
      </w:r>
      <w:bookmarkEnd w:id="1"/>
      <w:r w:rsidR="007B2E56" w:rsidRPr="009E0333">
        <w:rPr>
          <w:rFonts w:ascii="Arial" w:eastAsia="Times New Roman" w:hAnsi="Arial" w:cs="Arial"/>
          <w:iCs/>
          <w:sz w:val="24"/>
          <w:szCs w:val="24"/>
          <w:highlight w:val="yellow"/>
          <w:lang w:val="es-ES"/>
        </w:rPr>
        <w:t>d</w:t>
      </w:r>
      <w:r w:rsidR="00BF65A4">
        <w:rPr>
          <w:rFonts w:ascii="Arial" w:eastAsia="Times New Roman" w:hAnsi="Arial" w:cs="Arial"/>
          <w:iCs/>
          <w:sz w:val="24"/>
          <w:szCs w:val="24"/>
          <w:highlight w:val="yellow"/>
          <w:lang w:val="es-ES"/>
        </w:rPr>
        <w:t>e</w:t>
      </w:r>
      <w:r w:rsidR="007B2E56" w:rsidRPr="009E0333">
        <w:rPr>
          <w:rFonts w:ascii="Arial" w:eastAsia="Times New Roman" w:hAnsi="Arial" w:cs="Arial"/>
          <w:iCs/>
          <w:sz w:val="24"/>
          <w:szCs w:val="24"/>
          <w:highlight w:val="yellow"/>
          <w:lang w:val="es-ES"/>
        </w:rPr>
        <w:t xml:space="preserve"> DeCS/MeSH: </w:t>
      </w:r>
      <w:hyperlink r:id="rId8" w:history="1">
        <w:r w:rsidR="007B2E56" w:rsidRPr="009E0333">
          <w:rPr>
            <w:rStyle w:val="Hyperlink"/>
            <w:rFonts w:ascii="Arial" w:eastAsia="Times New Roman" w:hAnsi="Arial" w:cs="Arial"/>
            <w:iCs/>
            <w:color w:val="auto"/>
            <w:sz w:val="24"/>
            <w:szCs w:val="24"/>
            <w:highlight w:val="yellow"/>
            <w:lang w:val="es-ES"/>
          </w:rPr>
          <w:t>http://decs.bvs.br</w:t>
        </w:r>
      </w:hyperlink>
      <w:r w:rsidR="007B2E56" w:rsidRPr="009E0333">
        <w:rPr>
          <w:rFonts w:ascii="Arial" w:eastAsia="Times New Roman" w:hAnsi="Arial" w:cs="Arial"/>
          <w:iCs/>
          <w:sz w:val="24"/>
          <w:szCs w:val="24"/>
          <w:highlight w:val="yellow"/>
          <w:u w:val="single"/>
          <w:lang w:val="es-ES"/>
        </w:rPr>
        <w:t xml:space="preserve"> / </w:t>
      </w:r>
      <w:hyperlink r:id="rId9" w:history="1">
        <w:r w:rsidR="007B2E56" w:rsidRPr="009E0333">
          <w:rPr>
            <w:rStyle w:val="Hyperlink"/>
            <w:rFonts w:ascii="Arial" w:eastAsia="Times New Roman" w:hAnsi="Arial" w:cs="Arial"/>
            <w:iCs/>
            <w:color w:val="auto"/>
            <w:sz w:val="24"/>
            <w:szCs w:val="24"/>
            <w:highlight w:val="yellow"/>
            <w:lang w:val="es-ES"/>
          </w:rPr>
          <w:t>http://www.ncbi.nlm.nih.gov/mesh</w:t>
        </w:r>
      </w:hyperlink>
      <w:r w:rsidR="007B2E56" w:rsidRPr="009E0333">
        <w:rPr>
          <w:rFonts w:ascii="Arial" w:eastAsia="Times New Roman" w:hAnsi="Arial" w:cs="Arial"/>
          <w:iCs/>
          <w:sz w:val="24"/>
          <w:szCs w:val="24"/>
          <w:highlight w:val="yellow"/>
          <w:u w:val="single"/>
          <w:lang w:val="es-ES"/>
        </w:rPr>
        <w:t>.</w:t>
      </w:r>
      <w:r w:rsidR="007B2E56" w:rsidRPr="009E0333">
        <w:rPr>
          <w:rFonts w:ascii="Arial" w:eastAsia="Times New Roman" w:hAnsi="Arial" w:cs="Arial"/>
          <w:iCs/>
          <w:sz w:val="24"/>
          <w:szCs w:val="24"/>
          <w:highlight w:val="yellow"/>
          <w:lang w:val="es-ES"/>
        </w:rPr>
        <w:t xml:space="preserve"> </w:t>
      </w:r>
      <w:bookmarkStart w:id="2" w:name="_Hlk37085512"/>
      <w:bookmarkEnd w:id="0"/>
      <w:r w:rsidR="00887E7A" w:rsidRPr="00887E7A">
        <w:rPr>
          <w:rFonts w:ascii="Arial" w:eastAsia="Times New Roman" w:hAnsi="Arial" w:cs="Arial"/>
          <w:iCs/>
          <w:sz w:val="24"/>
          <w:szCs w:val="24"/>
          <w:highlight w:val="yellow"/>
          <w:lang w:val="es-ES"/>
        </w:rPr>
        <w:t>Separar por punto y coma y con iniciales en mayúscula.</w:t>
      </w:r>
    </w:p>
    <w:p w14:paraId="7A771196" w14:textId="692D3DDC" w:rsidR="00557A5E" w:rsidRPr="00887E7A" w:rsidRDefault="00557A5E" w:rsidP="00557A5E">
      <w:pPr>
        <w:spacing w:after="0" w:line="360" w:lineRule="auto"/>
        <w:jc w:val="both"/>
        <w:rPr>
          <w:rFonts w:ascii="Arial" w:eastAsia="Times New Roman" w:hAnsi="Arial" w:cs="Arial"/>
          <w:sz w:val="24"/>
          <w:szCs w:val="24"/>
          <w:u w:val="single"/>
          <w:lang w:val="es-ES" w:eastAsia="pt-BR"/>
        </w:rPr>
      </w:pPr>
      <w:r w:rsidRPr="00887E7A">
        <w:rPr>
          <w:rFonts w:ascii="Arial" w:eastAsia="Times New Roman" w:hAnsi="Arial" w:cs="Arial"/>
          <w:b/>
          <w:sz w:val="24"/>
          <w:szCs w:val="24"/>
          <w:lang w:val="es-ES" w:eastAsia="pt-BR"/>
        </w:rPr>
        <w:t>Descriptors:</w:t>
      </w:r>
      <w:r w:rsidRPr="00887E7A">
        <w:rPr>
          <w:rFonts w:ascii="Arial" w:eastAsia="Times New Roman" w:hAnsi="Arial" w:cs="Arial"/>
          <w:sz w:val="24"/>
          <w:szCs w:val="24"/>
          <w:lang w:val="es-ES" w:eastAsia="pt-BR"/>
        </w:rPr>
        <w:t xml:space="preserve"> </w:t>
      </w:r>
      <w:r w:rsidR="00887E7A" w:rsidRPr="009E0333">
        <w:rPr>
          <w:rFonts w:ascii="Arial" w:eastAsia="Times New Roman" w:hAnsi="Arial" w:cs="Arial"/>
          <w:iCs/>
          <w:sz w:val="24"/>
          <w:szCs w:val="24"/>
          <w:highlight w:val="yellow"/>
          <w:lang w:val="es-ES"/>
        </w:rPr>
        <w:t xml:space="preserve">mínimo cinco </w:t>
      </w:r>
      <w:r w:rsidR="00887E7A">
        <w:rPr>
          <w:rFonts w:ascii="Arial" w:eastAsia="Times New Roman" w:hAnsi="Arial" w:cs="Arial"/>
          <w:iCs/>
          <w:sz w:val="24"/>
          <w:szCs w:val="24"/>
          <w:highlight w:val="yellow"/>
          <w:lang w:val="es-ES"/>
        </w:rPr>
        <w:t xml:space="preserve">y </w:t>
      </w:r>
      <w:r w:rsidR="00887E7A" w:rsidRPr="009E0333">
        <w:rPr>
          <w:rFonts w:ascii="Arial" w:eastAsia="Times New Roman" w:hAnsi="Arial" w:cs="Arial"/>
          <w:iCs/>
          <w:sz w:val="24"/>
          <w:szCs w:val="24"/>
          <w:highlight w:val="yellow"/>
          <w:lang w:val="es-ES"/>
        </w:rPr>
        <w:t>máximo ocho</w:t>
      </w:r>
      <w:r w:rsidR="00887E7A">
        <w:rPr>
          <w:rFonts w:ascii="Arial" w:eastAsia="Times New Roman" w:hAnsi="Arial" w:cs="Arial"/>
          <w:iCs/>
          <w:sz w:val="24"/>
          <w:szCs w:val="24"/>
          <w:highlight w:val="yellow"/>
          <w:lang w:val="es-ES"/>
        </w:rPr>
        <w:t xml:space="preserve"> </w:t>
      </w:r>
      <w:r w:rsidR="00887E7A" w:rsidRPr="009E0333">
        <w:rPr>
          <w:rFonts w:ascii="Arial" w:eastAsia="Times New Roman" w:hAnsi="Arial" w:cs="Arial"/>
          <w:iCs/>
          <w:sz w:val="24"/>
          <w:szCs w:val="24"/>
          <w:highlight w:val="yellow"/>
          <w:lang w:val="es-ES"/>
        </w:rPr>
        <w:t>descri</w:t>
      </w:r>
      <w:r w:rsidR="00887E7A">
        <w:rPr>
          <w:rFonts w:ascii="Arial" w:eastAsia="Times New Roman" w:hAnsi="Arial" w:cs="Arial"/>
          <w:iCs/>
          <w:sz w:val="24"/>
          <w:szCs w:val="24"/>
          <w:highlight w:val="yellow"/>
          <w:lang w:val="es-ES"/>
        </w:rPr>
        <w:t>p</w:t>
      </w:r>
      <w:r w:rsidR="00887E7A" w:rsidRPr="009E0333">
        <w:rPr>
          <w:rFonts w:ascii="Arial" w:eastAsia="Times New Roman" w:hAnsi="Arial" w:cs="Arial"/>
          <w:iCs/>
          <w:sz w:val="24"/>
          <w:szCs w:val="24"/>
          <w:highlight w:val="yellow"/>
          <w:lang w:val="es-ES"/>
        </w:rPr>
        <w:t>tores extraídos d</w:t>
      </w:r>
      <w:r w:rsidR="00887E7A">
        <w:rPr>
          <w:rFonts w:ascii="Arial" w:eastAsia="Times New Roman" w:hAnsi="Arial" w:cs="Arial"/>
          <w:iCs/>
          <w:sz w:val="24"/>
          <w:szCs w:val="24"/>
          <w:highlight w:val="yellow"/>
          <w:lang w:val="es-ES"/>
        </w:rPr>
        <w:t>e</w:t>
      </w:r>
      <w:r w:rsidR="00887E7A" w:rsidRPr="009E0333">
        <w:rPr>
          <w:rFonts w:ascii="Arial" w:eastAsia="Times New Roman" w:hAnsi="Arial" w:cs="Arial"/>
          <w:iCs/>
          <w:sz w:val="24"/>
          <w:szCs w:val="24"/>
          <w:highlight w:val="yellow"/>
          <w:lang w:val="es-ES"/>
        </w:rPr>
        <w:t xml:space="preserve"> DeCS/MeSH: </w:t>
      </w:r>
      <w:hyperlink r:id="rId10" w:history="1">
        <w:r w:rsidR="00887E7A" w:rsidRPr="009E0333">
          <w:rPr>
            <w:rStyle w:val="Hyperlink"/>
            <w:rFonts w:ascii="Arial" w:eastAsia="Times New Roman" w:hAnsi="Arial" w:cs="Arial"/>
            <w:iCs/>
            <w:color w:val="auto"/>
            <w:sz w:val="24"/>
            <w:szCs w:val="24"/>
            <w:highlight w:val="yellow"/>
            <w:lang w:val="es-ES"/>
          </w:rPr>
          <w:t>http://decs.bvs.br</w:t>
        </w:r>
      </w:hyperlink>
      <w:r w:rsidR="00887E7A" w:rsidRPr="009E0333">
        <w:rPr>
          <w:rFonts w:ascii="Arial" w:eastAsia="Times New Roman" w:hAnsi="Arial" w:cs="Arial"/>
          <w:iCs/>
          <w:sz w:val="24"/>
          <w:szCs w:val="24"/>
          <w:highlight w:val="yellow"/>
          <w:u w:val="single"/>
          <w:lang w:val="es-ES"/>
        </w:rPr>
        <w:t xml:space="preserve"> / </w:t>
      </w:r>
      <w:hyperlink r:id="rId11" w:history="1">
        <w:r w:rsidR="00887E7A" w:rsidRPr="009E0333">
          <w:rPr>
            <w:rStyle w:val="Hyperlink"/>
            <w:rFonts w:ascii="Arial" w:eastAsia="Times New Roman" w:hAnsi="Arial" w:cs="Arial"/>
            <w:iCs/>
            <w:color w:val="auto"/>
            <w:sz w:val="24"/>
            <w:szCs w:val="24"/>
            <w:highlight w:val="yellow"/>
            <w:lang w:val="es-ES"/>
          </w:rPr>
          <w:t>http://www.ncbi.nlm.nih.gov/mesh</w:t>
        </w:r>
      </w:hyperlink>
      <w:r w:rsidR="00887E7A" w:rsidRPr="009E0333">
        <w:rPr>
          <w:rFonts w:ascii="Arial" w:eastAsia="Times New Roman" w:hAnsi="Arial" w:cs="Arial"/>
          <w:iCs/>
          <w:sz w:val="24"/>
          <w:szCs w:val="24"/>
          <w:highlight w:val="yellow"/>
          <w:u w:val="single"/>
          <w:lang w:val="es-ES"/>
        </w:rPr>
        <w:t>.</w:t>
      </w:r>
      <w:r w:rsidR="00887E7A" w:rsidRPr="009E0333">
        <w:rPr>
          <w:rFonts w:ascii="Arial" w:eastAsia="Times New Roman" w:hAnsi="Arial" w:cs="Arial"/>
          <w:iCs/>
          <w:sz w:val="24"/>
          <w:szCs w:val="24"/>
          <w:highlight w:val="yellow"/>
          <w:lang w:val="es-ES"/>
        </w:rPr>
        <w:t xml:space="preserve"> </w:t>
      </w:r>
      <w:r w:rsidR="00887E7A" w:rsidRPr="00887E7A">
        <w:rPr>
          <w:rFonts w:ascii="Arial" w:eastAsia="Times New Roman" w:hAnsi="Arial" w:cs="Arial"/>
          <w:iCs/>
          <w:sz w:val="24"/>
          <w:szCs w:val="24"/>
          <w:highlight w:val="yellow"/>
          <w:lang w:val="es-ES"/>
        </w:rPr>
        <w:t>Separar por punto y coma y con iniciales en mayúscula.</w:t>
      </w:r>
    </w:p>
    <w:p w14:paraId="44EAA9A5" w14:textId="186644FE" w:rsidR="00557A5E" w:rsidRPr="00887E7A" w:rsidRDefault="00557A5E" w:rsidP="00557A5E">
      <w:pPr>
        <w:spacing w:after="0" w:line="360" w:lineRule="auto"/>
        <w:jc w:val="both"/>
        <w:rPr>
          <w:rFonts w:ascii="Arial" w:eastAsia="Times New Roman" w:hAnsi="Arial" w:cs="Arial"/>
          <w:iCs/>
          <w:sz w:val="24"/>
          <w:szCs w:val="24"/>
          <w:lang w:val="es-ES"/>
        </w:rPr>
      </w:pPr>
      <w:bookmarkStart w:id="3" w:name="_Hlk37085516"/>
      <w:bookmarkEnd w:id="2"/>
      <w:r w:rsidRPr="00887E7A">
        <w:rPr>
          <w:rFonts w:ascii="Arial" w:eastAsia="Times New Roman" w:hAnsi="Arial" w:cs="Arial"/>
          <w:b/>
          <w:sz w:val="24"/>
          <w:szCs w:val="24"/>
          <w:lang w:val="es-ES" w:eastAsia="pt-BR"/>
        </w:rPr>
        <w:t>Descriptores</w:t>
      </w:r>
      <w:r w:rsidR="00887E7A" w:rsidRPr="00887E7A">
        <w:rPr>
          <w:rFonts w:ascii="Arial" w:eastAsia="Times New Roman" w:hAnsi="Arial" w:cs="Arial"/>
          <w:iCs/>
          <w:sz w:val="24"/>
          <w:szCs w:val="24"/>
          <w:highlight w:val="yellow"/>
          <w:lang w:val="es-ES"/>
        </w:rPr>
        <w:t xml:space="preserve"> </w:t>
      </w:r>
      <w:r w:rsidR="00887E7A" w:rsidRPr="009E0333">
        <w:rPr>
          <w:rFonts w:ascii="Arial" w:eastAsia="Times New Roman" w:hAnsi="Arial" w:cs="Arial"/>
          <w:iCs/>
          <w:sz w:val="24"/>
          <w:szCs w:val="24"/>
          <w:highlight w:val="yellow"/>
          <w:lang w:val="es-ES"/>
        </w:rPr>
        <w:t xml:space="preserve">mínimo cinco </w:t>
      </w:r>
      <w:r w:rsidR="00887E7A">
        <w:rPr>
          <w:rFonts w:ascii="Arial" w:eastAsia="Times New Roman" w:hAnsi="Arial" w:cs="Arial"/>
          <w:iCs/>
          <w:sz w:val="24"/>
          <w:szCs w:val="24"/>
          <w:highlight w:val="yellow"/>
          <w:lang w:val="es-ES"/>
        </w:rPr>
        <w:t xml:space="preserve">y </w:t>
      </w:r>
      <w:r w:rsidR="00887E7A" w:rsidRPr="009E0333">
        <w:rPr>
          <w:rFonts w:ascii="Arial" w:eastAsia="Times New Roman" w:hAnsi="Arial" w:cs="Arial"/>
          <w:iCs/>
          <w:sz w:val="24"/>
          <w:szCs w:val="24"/>
          <w:highlight w:val="yellow"/>
          <w:lang w:val="es-ES"/>
        </w:rPr>
        <w:t>máximo ocho</w:t>
      </w:r>
      <w:r w:rsidR="00887E7A">
        <w:rPr>
          <w:rFonts w:ascii="Arial" w:eastAsia="Times New Roman" w:hAnsi="Arial" w:cs="Arial"/>
          <w:iCs/>
          <w:sz w:val="24"/>
          <w:szCs w:val="24"/>
          <w:highlight w:val="yellow"/>
          <w:lang w:val="es-ES"/>
        </w:rPr>
        <w:t xml:space="preserve"> </w:t>
      </w:r>
      <w:r w:rsidR="00887E7A" w:rsidRPr="009E0333">
        <w:rPr>
          <w:rFonts w:ascii="Arial" w:eastAsia="Times New Roman" w:hAnsi="Arial" w:cs="Arial"/>
          <w:iCs/>
          <w:sz w:val="24"/>
          <w:szCs w:val="24"/>
          <w:highlight w:val="yellow"/>
          <w:lang w:val="es-ES"/>
        </w:rPr>
        <w:t>descri</w:t>
      </w:r>
      <w:r w:rsidR="00887E7A">
        <w:rPr>
          <w:rFonts w:ascii="Arial" w:eastAsia="Times New Roman" w:hAnsi="Arial" w:cs="Arial"/>
          <w:iCs/>
          <w:sz w:val="24"/>
          <w:szCs w:val="24"/>
          <w:highlight w:val="yellow"/>
          <w:lang w:val="es-ES"/>
        </w:rPr>
        <w:t>p</w:t>
      </w:r>
      <w:r w:rsidR="00887E7A" w:rsidRPr="009E0333">
        <w:rPr>
          <w:rFonts w:ascii="Arial" w:eastAsia="Times New Roman" w:hAnsi="Arial" w:cs="Arial"/>
          <w:iCs/>
          <w:sz w:val="24"/>
          <w:szCs w:val="24"/>
          <w:highlight w:val="yellow"/>
          <w:lang w:val="es-ES"/>
        </w:rPr>
        <w:t>tores extraídos d</w:t>
      </w:r>
      <w:r w:rsidR="00887E7A">
        <w:rPr>
          <w:rFonts w:ascii="Arial" w:eastAsia="Times New Roman" w:hAnsi="Arial" w:cs="Arial"/>
          <w:iCs/>
          <w:sz w:val="24"/>
          <w:szCs w:val="24"/>
          <w:highlight w:val="yellow"/>
          <w:lang w:val="es-ES"/>
        </w:rPr>
        <w:t>e</w:t>
      </w:r>
      <w:r w:rsidR="00887E7A" w:rsidRPr="009E0333">
        <w:rPr>
          <w:rFonts w:ascii="Arial" w:eastAsia="Times New Roman" w:hAnsi="Arial" w:cs="Arial"/>
          <w:iCs/>
          <w:sz w:val="24"/>
          <w:szCs w:val="24"/>
          <w:highlight w:val="yellow"/>
          <w:lang w:val="es-ES"/>
        </w:rPr>
        <w:t xml:space="preserve"> DeCS/MeSH: </w:t>
      </w:r>
      <w:hyperlink r:id="rId12" w:history="1">
        <w:r w:rsidR="00887E7A" w:rsidRPr="009E0333">
          <w:rPr>
            <w:rStyle w:val="Hyperlink"/>
            <w:rFonts w:ascii="Arial" w:eastAsia="Times New Roman" w:hAnsi="Arial" w:cs="Arial"/>
            <w:iCs/>
            <w:color w:val="auto"/>
            <w:sz w:val="24"/>
            <w:szCs w:val="24"/>
            <w:highlight w:val="yellow"/>
            <w:lang w:val="es-ES"/>
          </w:rPr>
          <w:t>http://decs.bvs.br</w:t>
        </w:r>
      </w:hyperlink>
      <w:r w:rsidR="00887E7A" w:rsidRPr="009E0333">
        <w:rPr>
          <w:rFonts w:ascii="Arial" w:eastAsia="Times New Roman" w:hAnsi="Arial" w:cs="Arial"/>
          <w:iCs/>
          <w:sz w:val="24"/>
          <w:szCs w:val="24"/>
          <w:highlight w:val="yellow"/>
          <w:u w:val="single"/>
          <w:lang w:val="es-ES"/>
        </w:rPr>
        <w:t xml:space="preserve"> / </w:t>
      </w:r>
      <w:hyperlink r:id="rId13" w:history="1">
        <w:r w:rsidR="00887E7A" w:rsidRPr="009E0333">
          <w:rPr>
            <w:rStyle w:val="Hyperlink"/>
            <w:rFonts w:ascii="Arial" w:eastAsia="Times New Roman" w:hAnsi="Arial" w:cs="Arial"/>
            <w:iCs/>
            <w:color w:val="auto"/>
            <w:sz w:val="24"/>
            <w:szCs w:val="24"/>
            <w:highlight w:val="yellow"/>
            <w:lang w:val="es-ES"/>
          </w:rPr>
          <w:t>http://www.ncbi.nlm.nih.gov/mesh</w:t>
        </w:r>
      </w:hyperlink>
      <w:r w:rsidR="00887E7A" w:rsidRPr="009E0333">
        <w:rPr>
          <w:rFonts w:ascii="Arial" w:eastAsia="Times New Roman" w:hAnsi="Arial" w:cs="Arial"/>
          <w:iCs/>
          <w:sz w:val="24"/>
          <w:szCs w:val="24"/>
          <w:highlight w:val="yellow"/>
          <w:u w:val="single"/>
          <w:lang w:val="es-ES"/>
        </w:rPr>
        <w:t>.</w:t>
      </w:r>
      <w:r w:rsidR="00887E7A" w:rsidRPr="009E0333">
        <w:rPr>
          <w:rFonts w:ascii="Arial" w:eastAsia="Times New Roman" w:hAnsi="Arial" w:cs="Arial"/>
          <w:iCs/>
          <w:sz w:val="24"/>
          <w:szCs w:val="24"/>
          <w:highlight w:val="yellow"/>
          <w:lang w:val="es-ES"/>
        </w:rPr>
        <w:t xml:space="preserve"> </w:t>
      </w:r>
      <w:r w:rsidR="00887E7A" w:rsidRPr="00887E7A">
        <w:rPr>
          <w:rFonts w:ascii="Arial" w:eastAsia="Times New Roman" w:hAnsi="Arial" w:cs="Arial"/>
          <w:iCs/>
          <w:sz w:val="24"/>
          <w:szCs w:val="24"/>
          <w:highlight w:val="yellow"/>
          <w:lang w:val="es-ES"/>
        </w:rPr>
        <w:t>Separar por punto y coma y con iniciales en mayúscula.</w:t>
      </w:r>
    </w:p>
    <w:bookmarkEnd w:id="3"/>
    <w:p w14:paraId="797AE60C" w14:textId="77777777" w:rsidR="00557A5E" w:rsidRPr="00887E7A" w:rsidRDefault="00557A5E" w:rsidP="00557A5E">
      <w:pPr>
        <w:shd w:val="clear" w:color="auto" w:fill="FFFFFF"/>
        <w:spacing w:after="0" w:line="360" w:lineRule="auto"/>
        <w:jc w:val="both"/>
        <w:rPr>
          <w:rFonts w:ascii="Arial" w:hAnsi="Arial" w:cs="Arial"/>
          <w:sz w:val="24"/>
          <w:szCs w:val="24"/>
          <w:lang w:val="es-ES"/>
        </w:rPr>
      </w:pPr>
    </w:p>
    <w:p w14:paraId="75405D0C" w14:textId="77777777" w:rsidR="008B2F5D" w:rsidRDefault="00557A5E" w:rsidP="00557A5E">
      <w:pPr>
        <w:spacing w:after="0" w:line="360" w:lineRule="auto"/>
        <w:jc w:val="both"/>
        <w:rPr>
          <w:rFonts w:ascii="Arial" w:hAnsi="Arial" w:cs="Arial"/>
          <w:b/>
          <w:sz w:val="24"/>
          <w:szCs w:val="24"/>
          <w:lang w:val="es-ES"/>
        </w:rPr>
      </w:pPr>
      <w:r w:rsidRPr="00887E7A">
        <w:rPr>
          <w:rFonts w:ascii="Arial" w:hAnsi="Arial" w:cs="Arial"/>
          <w:b/>
          <w:sz w:val="24"/>
          <w:szCs w:val="24"/>
          <w:lang w:val="es-ES"/>
        </w:rPr>
        <w:br w:type="page"/>
      </w:r>
    </w:p>
    <w:p w14:paraId="1F814E34" w14:textId="77777777" w:rsidR="000A73E2" w:rsidRDefault="008B2F5D" w:rsidP="000A73E2">
      <w:pPr>
        <w:spacing w:after="0" w:line="360" w:lineRule="auto"/>
        <w:jc w:val="both"/>
        <w:rPr>
          <w:rFonts w:ascii="Arial" w:hAnsi="Arial" w:cs="Arial"/>
          <w:b/>
          <w:sz w:val="24"/>
          <w:szCs w:val="24"/>
          <w:lang w:val="es-ES"/>
        </w:rPr>
      </w:pPr>
      <w:r w:rsidRPr="008B2F5D">
        <w:rPr>
          <w:rFonts w:ascii="Arial" w:hAnsi="Arial" w:cs="Arial"/>
          <w:b/>
          <w:sz w:val="24"/>
          <w:szCs w:val="24"/>
          <w:lang w:val="es-ES"/>
        </w:rPr>
        <w:lastRenderedPageBreak/>
        <w:t>INTRODUCCIÓN</w:t>
      </w:r>
    </w:p>
    <w:p w14:paraId="12114585" w14:textId="5DF3D3C0" w:rsidR="008B2F5D" w:rsidRPr="00A3522A" w:rsidRDefault="008B2F5D" w:rsidP="00A3522A">
      <w:pPr>
        <w:spacing w:after="0" w:line="360" w:lineRule="auto"/>
        <w:ind w:firstLine="709"/>
        <w:jc w:val="both"/>
        <w:rPr>
          <w:rFonts w:ascii="Arial" w:hAnsi="Arial" w:cs="Arial"/>
          <w:sz w:val="24"/>
          <w:szCs w:val="24"/>
          <w:highlight w:val="yellow"/>
        </w:rPr>
      </w:pPr>
      <w:r w:rsidRPr="008B2F5D">
        <w:rPr>
          <w:rFonts w:ascii="Arial" w:hAnsi="Arial" w:cs="Arial"/>
          <w:sz w:val="24"/>
          <w:szCs w:val="24"/>
          <w:highlight w:val="yellow"/>
        </w:rPr>
        <w:t>Seguir las orientaciones sobre márgenes y párrafos según las normas contenidas</w:t>
      </w:r>
      <w:r w:rsidR="00A3522A" w:rsidRPr="00A3522A">
        <w:rPr>
          <w:rFonts w:ascii="Arial" w:hAnsi="Arial" w:cs="Arial"/>
          <w:sz w:val="24"/>
          <w:szCs w:val="24"/>
          <w:highlight w:val="yellow"/>
        </w:rPr>
        <w:t xml:space="preserve"> </w:t>
      </w:r>
      <w:r w:rsidR="000A73E2" w:rsidRPr="00A3522A">
        <w:rPr>
          <w:rFonts w:ascii="Arial" w:hAnsi="Arial" w:cs="Arial"/>
          <w:sz w:val="24"/>
          <w:szCs w:val="24"/>
          <w:highlight w:val="yellow"/>
        </w:rPr>
        <w:t xml:space="preserve">em </w:t>
      </w:r>
      <w:r w:rsidRPr="008B2F5D">
        <w:rPr>
          <w:rFonts w:ascii="Arial" w:hAnsi="Arial" w:cs="Arial"/>
          <w:sz w:val="24"/>
          <w:szCs w:val="24"/>
          <w:highlight w:val="yellow"/>
        </w:rPr>
        <w:t>las instrucciones para los autores.</w:t>
      </w:r>
    </w:p>
    <w:p w14:paraId="56D61647" w14:textId="77777777" w:rsidR="00A3522A" w:rsidRPr="00A3522A" w:rsidRDefault="008B2F5D" w:rsidP="00A3522A">
      <w:pPr>
        <w:spacing w:after="0" w:line="360" w:lineRule="auto"/>
        <w:ind w:firstLine="709"/>
        <w:jc w:val="both"/>
        <w:rPr>
          <w:rFonts w:ascii="Arial" w:hAnsi="Arial" w:cs="Arial"/>
          <w:sz w:val="24"/>
          <w:szCs w:val="24"/>
          <w:highlight w:val="yellow"/>
          <w:lang w:val="es-ES"/>
        </w:rPr>
      </w:pPr>
      <w:r w:rsidRPr="008B2F5D">
        <w:rPr>
          <w:rFonts w:ascii="Arial" w:hAnsi="Arial" w:cs="Arial"/>
          <w:sz w:val="24"/>
          <w:szCs w:val="24"/>
          <w:highlight w:val="yellow"/>
          <w:lang w:val="es-ES"/>
        </w:rPr>
        <w:t xml:space="preserve">Evitar subtítulos y, cuando sean indispensables, iniciarlos con mayúscula y </w:t>
      </w:r>
      <w:r w:rsidR="000A73E2" w:rsidRPr="00A3522A">
        <w:rPr>
          <w:rFonts w:ascii="Arial" w:hAnsi="Arial" w:cs="Arial"/>
          <w:sz w:val="24"/>
          <w:szCs w:val="24"/>
          <w:highlight w:val="yellow"/>
          <w:lang w:val="es-ES"/>
        </w:rPr>
        <w:t xml:space="preserve">em </w:t>
      </w:r>
      <w:r w:rsidRPr="008B2F5D">
        <w:rPr>
          <w:rFonts w:ascii="Arial" w:hAnsi="Arial" w:cs="Arial"/>
          <w:sz w:val="24"/>
          <w:szCs w:val="24"/>
          <w:highlight w:val="yellow"/>
          <w:lang w:val="es-ES"/>
        </w:rPr>
        <w:t>negrita.</w:t>
      </w:r>
    </w:p>
    <w:p w14:paraId="06A8AE50" w14:textId="2147B421" w:rsidR="000A73E2" w:rsidRPr="00A3522A" w:rsidRDefault="008B2F5D" w:rsidP="00A3522A">
      <w:pPr>
        <w:spacing w:after="0" w:line="360" w:lineRule="auto"/>
        <w:ind w:firstLine="709"/>
        <w:jc w:val="both"/>
        <w:rPr>
          <w:rFonts w:ascii="Arial" w:hAnsi="Arial" w:cs="Arial"/>
          <w:sz w:val="24"/>
          <w:szCs w:val="24"/>
          <w:highlight w:val="yellow"/>
          <w:lang w:val="es-ES"/>
        </w:rPr>
      </w:pPr>
      <w:r w:rsidRPr="008B2F5D">
        <w:rPr>
          <w:rFonts w:ascii="Arial" w:hAnsi="Arial" w:cs="Arial"/>
          <w:sz w:val="24"/>
          <w:szCs w:val="24"/>
          <w:highlight w:val="yellow"/>
          <w:lang w:val="es-ES"/>
        </w:rPr>
        <w:t>Verificar las normas sobre el uso de referencias, abreviaciones y figuras.</w:t>
      </w:r>
    </w:p>
    <w:p w14:paraId="1214F9CE" w14:textId="2210CEF1" w:rsidR="008B2F5D" w:rsidRPr="008B2F5D" w:rsidRDefault="008B2F5D" w:rsidP="00A3522A">
      <w:pPr>
        <w:spacing w:after="0" w:line="360" w:lineRule="auto"/>
        <w:ind w:firstLine="709"/>
        <w:jc w:val="both"/>
        <w:rPr>
          <w:rFonts w:ascii="Arial" w:hAnsi="Arial" w:cs="Arial"/>
          <w:sz w:val="24"/>
          <w:szCs w:val="24"/>
          <w:highlight w:val="yellow"/>
        </w:rPr>
      </w:pPr>
      <w:r w:rsidRPr="008B2F5D">
        <w:rPr>
          <w:rFonts w:ascii="Arial" w:hAnsi="Arial" w:cs="Arial"/>
          <w:sz w:val="24"/>
          <w:szCs w:val="24"/>
          <w:highlight w:val="yellow"/>
        </w:rPr>
        <w:t>Destacar la laguna de conocimiento en el área estudiada, presentar la relevancia y la</w:t>
      </w:r>
      <w:r w:rsidR="00A3522A" w:rsidRPr="00A3522A">
        <w:rPr>
          <w:rFonts w:ascii="Arial" w:hAnsi="Arial" w:cs="Arial"/>
          <w:sz w:val="24"/>
          <w:szCs w:val="24"/>
          <w:highlight w:val="yellow"/>
        </w:rPr>
        <w:t xml:space="preserve"> </w:t>
      </w:r>
      <w:r w:rsidRPr="008B2F5D">
        <w:rPr>
          <w:rFonts w:ascii="Arial" w:hAnsi="Arial" w:cs="Arial"/>
          <w:sz w:val="24"/>
          <w:szCs w:val="24"/>
          <w:highlight w:val="yellow"/>
        </w:rPr>
        <w:t>contribución del estudio a la historia de la Enfermería. Contextualizar el problema de la investigación histórica.</w:t>
      </w:r>
    </w:p>
    <w:p w14:paraId="63EE3D1B" w14:textId="77777777" w:rsidR="00557A5E" w:rsidRPr="00B51D4E" w:rsidRDefault="00557A5E" w:rsidP="00557A5E">
      <w:pPr>
        <w:spacing w:after="0" w:line="360" w:lineRule="auto"/>
        <w:jc w:val="both"/>
        <w:rPr>
          <w:rFonts w:ascii="Arial" w:hAnsi="Arial" w:cs="Arial"/>
          <w:sz w:val="24"/>
          <w:szCs w:val="24"/>
        </w:rPr>
      </w:pPr>
    </w:p>
    <w:p w14:paraId="45AB1A30" w14:textId="2CE32621" w:rsidR="00557A5E" w:rsidRPr="00B51D4E" w:rsidRDefault="00557A5E" w:rsidP="00557A5E">
      <w:pPr>
        <w:spacing w:after="0" w:line="360" w:lineRule="auto"/>
        <w:jc w:val="both"/>
        <w:rPr>
          <w:rFonts w:ascii="Arial" w:hAnsi="Arial" w:cs="Arial"/>
          <w:b/>
          <w:sz w:val="24"/>
          <w:szCs w:val="24"/>
        </w:rPr>
      </w:pPr>
      <w:r w:rsidRPr="00B51D4E">
        <w:rPr>
          <w:rFonts w:ascii="Arial" w:hAnsi="Arial" w:cs="Arial"/>
          <w:b/>
          <w:sz w:val="24"/>
          <w:szCs w:val="24"/>
        </w:rPr>
        <w:t>OBJETIVO</w:t>
      </w:r>
    </w:p>
    <w:p w14:paraId="55294E5F" w14:textId="282A0052" w:rsidR="00557A5E" w:rsidRDefault="00E905CC" w:rsidP="00E905CC">
      <w:pPr>
        <w:spacing w:after="0" w:line="360" w:lineRule="auto"/>
        <w:ind w:firstLine="708"/>
        <w:jc w:val="both"/>
        <w:rPr>
          <w:rFonts w:ascii="Arial" w:hAnsi="Arial" w:cs="Arial"/>
          <w:sz w:val="24"/>
          <w:szCs w:val="24"/>
          <w:lang w:val="es-ES"/>
        </w:rPr>
      </w:pPr>
      <w:r w:rsidRPr="00E905CC">
        <w:rPr>
          <w:rFonts w:ascii="Arial" w:hAnsi="Arial" w:cs="Arial"/>
          <w:sz w:val="24"/>
          <w:szCs w:val="24"/>
          <w:highlight w:val="yellow"/>
          <w:lang w:val="es-ES"/>
        </w:rPr>
        <w:t>Comenzar con el verbo en infinitivo</w:t>
      </w:r>
    </w:p>
    <w:p w14:paraId="0F48DE03" w14:textId="77777777" w:rsidR="00E905CC" w:rsidRPr="00E905CC" w:rsidRDefault="00E905CC" w:rsidP="00E905CC">
      <w:pPr>
        <w:spacing w:after="0" w:line="360" w:lineRule="auto"/>
        <w:ind w:firstLine="708"/>
        <w:jc w:val="both"/>
        <w:rPr>
          <w:rFonts w:ascii="Arial" w:hAnsi="Arial" w:cs="Arial"/>
          <w:sz w:val="24"/>
          <w:szCs w:val="24"/>
          <w:lang w:val="es-ES"/>
        </w:rPr>
      </w:pPr>
    </w:p>
    <w:p w14:paraId="2CB07412" w14:textId="77777777" w:rsidR="00557A5E" w:rsidRPr="00B51D4E" w:rsidRDefault="00557A5E" w:rsidP="00557A5E">
      <w:pPr>
        <w:spacing w:after="0" w:line="360" w:lineRule="auto"/>
        <w:jc w:val="both"/>
        <w:rPr>
          <w:rFonts w:ascii="Arial" w:hAnsi="Arial" w:cs="Arial"/>
          <w:b/>
          <w:sz w:val="24"/>
          <w:szCs w:val="24"/>
        </w:rPr>
      </w:pPr>
      <w:r w:rsidRPr="00B51D4E">
        <w:rPr>
          <w:rFonts w:ascii="Arial" w:hAnsi="Arial" w:cs="Arial"/>
          <w:b/>
          <w:sz w:val="24"/>
          <w:szCs w:val="24"/>
        </w:rPr>
        <w:t>MÉTODOS</w:t>
      </w:r>
    </w:p>
    <w:p w14:paraId="5AA4EE4C" w14:textId="77777777" w:rsidR="000E30BB" w:rsidRPr="000E30BB" w:rsidRDefault="000E30BB" w:rsidP="000E30BB">
      <w:pPr>
        <w:spacing w:after="0" w:line="360" w:lineRule="auto"/>
        <w:ind w:firstLine="708"/>
        <w:jc w:val="both"/>
        <w:rPr>
          <w:rFonts w:ascii="Arial" w:hAnsi="Arial" w:cs="Arial"/>
          <w:sz w:val="24"/>
          <w:szCs w:val="24"/>
          <w:highlight w:val="yellow"/>
          <w:lang w:val="es-ES"/>
        </w:rPr>
      </w:pPr>
      <w:r w:rsidRPr="000E30BB">
        <w:rPr>
          <w:rFonts w:ascii="Arial" w:hAnsi="Arial" w:cs="Arial"/>
          <w:sz w:val="24"/>
          <w:szCs w:val="24"/>
          <w:highlight w:val="yellow"/>
          <w:lang w:val="es-ES"/>
        </w:rPr>
        <w:t>Verificar los subtítulos que deben utilizarse según la categoría del manuscrito. Se destaca la obligatoriedad de citar los aspectos éticos involucrados en la producción de la investigación histórica, incluso si no se ha realizado investigación con seres humanos. Del mismo modo, al describir el método en la investigación histórica, destacar: el tipo de estudio, las etapas de los procedimientos metodológicos utilizados para tratar las fuentes, lo que incluye describir: las fuentes; la forma de recolección, organización y tratamiento; la forma de análisis (incluir el marco teórico-metodológico); qué lista de verificación se utilizó, dependiendo del tipo de manuscrito enviado, en casos de estudios originales.</w:t>
      </w:r>
    </w:p>
    <w:p w14:paraId="51F6F28C" w14:textId="0456CDC1" w:rsidR="000E30BB" w:rsidRPr="000E30BB" w:rsidRDefault="000E30BB" w:rsidP="000E30BB">
      <w:pPr>
        <w:spacing w:after="0" w:line="360" w:lineRule="auto"/>
        <w:ind w:firstLine="708"/>
        <w:jc w:val="both"/>
        <w:rPr>
          <w:rFonts w:ascii="Arial" w:hAnsi="Arial" w:cs="Arial"/>
          <w:sz w:val="24"/>
          <w:szCs w:val="24"/>
          <w:highlight w:val="yellow"/>
          <w:lang w:val="es-ES"/>
        </w:rPr>
      </w:pPr>
      <w:r w:rsidRPr="000E30BB">
        <w:rPr>
          <w:rFonts w:ascii="Arial" w:hAnsi="Arial" w:cs="Arial"/>
          <w:sz w:val="24"/>
          <w:szCs w:val="24"/>
          <w:highlight w:val="yellow"/>
          <w:lang w:val="es-ES"/>
        </w:rPr>
        <w:t>Destacar los subtítulos en negrita.</w:t>
      </w:r>
    </w:p>
    <w:p w14:paraId="6427EE3E" w14:textId="77777777" w:rsidR="00557A5E" w:rsidRPr="000E30BB" w:rsidRDefault="00557A5E" w:rsidP="00557A5E">
      <w:pPr>
        <w:spacing w:after="0" w:line="360" w:lineRule="auto"/>
        <w:jc w:val="both"/>
        <w:rPr>
          <w:rFonts w:ascii="Arial" w:hAnsi="Arial" w:cs="Arial"/>
          <w:b/>
          <w:bCs/>
          <w:sz w:val="24"/>
          <w:szCs w:val="24"/>
          <w:lang w:val="es-ES"/>
        </w:rPr>
      </w:pPr>
    </w:p>
    <w:p w14:paraId="6AEBA12E" w14:textId="77777777" w:rsidR="00557A5E" w:rsidRDefault="00557A5E" w:rsidP="00557A5E">
      <w:pPr>
        <w:spacing w:after="0" w:line="360" w:lineRule="auto"/>
        <w:jc w:val="both"/>
        <w:rPr>
          <w:rFonts w:ascii="Arial" w:hAnsi="Arial" w:cs="Arial"/>
          <w:b/>
          <w:sz w:val="24"/>
          <w:szCs w:val="24"/>
          <w:lang w:val="es-ES"/>
        </w:rPr>
      </w:pPr>
      <w:r w:rsidRPr="000E30BB">
        <w:rPr>
          <w:rFonts w:ascii="Arial" w:hAnsi="Arial" w:cs="Arial"/>
          <w:b/>
          <w:sz w:val="24"/>
          <w:szCs w:val="24"/>
          <w:lang w:val="es-ES"/>
        </w:rPr>
        <w:t>RESULTADOS</w:t>
      </w:r>
    </w:p>
    <w:p w14:paraId="482C838C" w14:textId="77777777" w:rsidR="006A7CFE" w:rsidRPr="00201900" w:rsidRDefault="006A7CFE" w:rsidP="00201900">
      <w:pPr>
        <w:spacing w:after="0" w:line="360" w:lineRule="auto"/>
        <w:ind w:firstLine="709"/>
        <w:jc w:val="both"/>
        <w:rPr>
          <w:rFonts w:ascii="Arial" w:hAnsi="Arial" w:cs="Arial"/>
          <w:sz w:val="24"/>
          <w:szCs w:val="24"/>
          <w:highlight w:val="yellow"/>
        </w:rPr>
      </w:pPr>
      <w:r w:rsidRPr="006A7CFE">
        <w:rPr>
          <w:rFonts w:ascii="Arial" w:hAnsi="Arial" w:cs="Arial"/>
          <w:sz w:val="24"/>
          <w:szCs w:val="24"/>
          <w:highlight w:val="yellow"/>
        </w:rPr>
        <w:t>Los subtítulos deben estar en negrita.</w:t>
      </w:r>
    </w:p>
    <w:p w14:paraId="4FEAE21F" w14:textId="704CEDCF" w:rsidR="00A323DF" w:rsidRPr="00201900" w:rsidRDefault="006A7CFE" w:rsidP="00201900">
      <w:pPr>
        <w:spacing w:after="0" w:line="360" w:lineRule="auto"/>
        <w:ind w:firstLine="709"/>
        <w:jc w:val="both"/>
        <w:rPr>
          <w:rFonts w:ascii="Arial" w:hAnsi="Arial" w:cs="Arial"/>
          <w:sz w:val="24"/>
          <w:szCs w:val="24"/>
          <w:highlight w:val="yellow"/>
        </w:rPr>
      </w:pPr>
      <w:r w:rsidRPr="006A7CFE">
        <w:rPr>
          <w:rFonts w:ascii="Arial" w:hAnsi="Arial" w:cs="Arial"/>
          <w:sz w:val="24"/>
          <w:szCs w:val="24"/>
          <w:highlight w:val="yellow"/>
          <w:lang w:val="es-ES"/>
        </w:rPr>
        <w:t xml:space="preserve">Utilizar la norma de tabulación del IBGE indicada en las Instrucciones para los Autores. </w:t>
      </w:r>
      <w:r w:rsidRPr="006A7CFE">
        <w:rPr>
          <w:rFonts w:ascii="Arial" w:hAnsi="Arial" w:cs="Arial"/>
          <w:sz w:val="24"/>
          <w:szCs w:val="24"/>
          <w:highlight w:val="yellow"/>
        </w:rPr>
        <w:t>Las tablas, cuadros (en formato editable) y otras figuras (como flujogramas y diagramas también editables) deben insertarse en el cuerpo del manuscrito.</w:t>
      </w:r>
    </w:p>
    <w:p w14:paraId="4E7A3867" w14:textId="524C157C" w:rsidR="00A323DF" w:rsidRPr="00201900" w:rsidRDefault="006A7CFE" w:rsidP="00201900">
      <w:pPr>
        <w:spacing w:after="0" w:line="360" w:lineRule="auto"/>
        <w:ind w:firstLine="709"/>
        <w:jc w:val="both"/>
        <w:rPr>
          <w:rFonts w:ascii="Arial" w:hAnsi="Arial" w:cs="Arial"/>
          <w:sz w:val="24"/>
          <w:szCs w:val="24"/>
          <w:highlight w:val="yellow"/>
        </w:rPr>
      </w:pPr>
      <w:r w:rsidRPr="006A7CFE">
        <w:rPr>
          <w:rFonts w:ascii="Arial" w:hAnsi="Arial" w:cs="Arial"/>
          <w:sz w:val="24"/>
          <w:szCs w:val="24"/>
          <w:highlight w:val="yellow"/>
          <w:lang w:val="es-ES"/>
        </w:rPr>
        <w:t xml:space="preserve">Para tablas o cuadros, indicar el título encima de la imagen. </w:t>
      </w:r>
      <w:r w:rsidRPr="006A7CFE">
        <w:rPr>
          <w:rFonts w:ascii="Arial" w:hAnsi="Arial" w:cs="Arial"/>
          <w:sz w:val="24"/>
          <w:szCs w:val="24"/>
          <w:highlight w:val="yellow"/>
        </w:rPr>
        <w:t>La fuente debe indicarse únicamente si se presentan datos de terceros.</w:t>
      </w:r>
    </w:p>
    <w:p w14:paraId="499DD14F" w14:textId="4BE1167B" w:rsidR="00A323DF" w:rsidRPr="00201900" w:rsidRDefault="006A7CFE" w:rsidP="00201900">
      <w:pPr>
        <w:spacing w:after="0" w:line="360" w:lineRule="auto"/>
        <w:ind w:firstLine="709"/>
        <w:jc w:val="both"/>
        <w:rPr>
          <w:rFonts w:ascii="Arial" w:hAnsi="Arial" w:cs="Arial"/>
          <w:sz w:val="24"/>
          <w:szCs w:val="24"/>
          <w:highlight w:val="yellow"/>
          <w:lang w:val="es-ES"/>
        </w:rPr>
      </w:pPr>
      <w:r w:rsidRPr="006A7CFE">
        <w:rPr>
          <w:rFonts w:ascii="Arial" w:hAnsi="Arial" w:cs="Arial"/>
          <w:sz w:val="24"/>
          <w:szCs w:val="24"/>
          <w:highlight w:val="yellow"/>
          <w:lang w:val="es-ES"/>
        </w:rPr>
        <w:t>Para figuras, insertar el título debajo de la imagen.</w:t>
      </w:r>
    </w:p>
    <w:p w14:paraId="65C71301" w14:textId="77777777" w:rsidR="00201900" w:rsidRDefault="006A7CFE" w:rsidP="00201900">
      <w:pPr>
        <w:spacing w:after="0" w:line="360" w:lineRule="auto"/>
        <w:ind w:firstLine="709"/>
        <w:jc w:val="both"/>
        <w:rPr>
          <w:rFonts w:ascii="Arial" w:hAnsi="Arial" w:cs="Arial"/>
          <w:sz w:val="24"/>
          <w:szCs w:val="24"/>
          <w:highlight w:val="yellow"/>
        </w:rPr>
      </w:pPr>
      <w:r w:rsidRPr="006A7CFE">
        <w:rPr>
          <w:rFonts w:ascii="Arial" w:hAnsi="Arial" w:cs="Arial"/>
          <w:sz w:val="24"/>
          <w:szCs w:val="24"/>
          <w:highlight w:val="yellow"/>
        </w:rPr>
        <w:t>Atención a las abreviaciones. En los títulos de figuras y subtítulos, las abreviaciones deben escribirse por extenso. Otras abreviaciones deben explicarse en nota.</w:t>
      </w:r>
    </w:p>
    <w:p w14:paraId="2EAA68CF" w14:textId="2130F943" w:rsidR="006A7CFE" w:rsidRPr="006A7CFE" w:rsidRDefault="006A7CFE" w:rsidP="00201900">
      <w:pPr>
        <w:spacing w:after="0" w:line="360" w:lineRule="auto"/>
        <w:ind w:firstLine="709"/>
        <w:jc w:val="both"/>
        <w:rPr>
          <w:rFonts w:ascii="Arial" w:hAnsi="Arial" w:cs="Arial"/>
          <w:sz w:val="24"/>
          <w:szCs w:val="24"/>
          <w:highlight w:val="yellow"/>
          <w:lang w:val="es-ES"/>
        </w:rPr>
      </w:pPr>
      <w:r w:rsidRPr="006A7CFE">
        <w:rPr>
          <w:rFonts w:ascii="Arial" w:hAnsi="Arial" w:cs="Arial"/>
          <w:sz w:val="24"/>
          <w:szCs w:val="24"/>
          <w:highlight w:val="yellow"/>
          <w:lang w:val="es-ES"/>
        </w:rPr>
        <w:t>Seguir las Instrucciones para los Autores.</w:t>
      </w:r>
    </w:p>
    <w:p w14:paraId="528F61D6" w14:textId="77777777" w:rsidR="008E0567" w:rsidRDefault="008E0567" w:rsidP="008E0567">
      <w:pPr>
        <w:spacing w:after="0" w:line="360" w:lineRule="auto"/>
        <w:jc w:val="both"/>
        <w:rPr>
          <w:rFonts w:ascii="Arial" w:hAnsi="Arial" w:cs="Arial"/>
          <w:b/>
          <w:sz w:val="24"/>
          <w:szCs w:val="24"/>
          <w:lang w:val="es-ES"/>
        </w:rPr>
      </w:pPr>
      <w:r w:rsidRPr="008E0567">
        <w:rPr>
          <w:rFonts w:ascii="Arial" w:hAnsi="Arial" w:cs="Arial"/>
          <w:b/>
          <w:sz w:val="24"/>
          <w:szCs w:val="24"/>
          <w:lang w:val="es-ES"/>
        </w:rPr>
        <w:lastRenderedPageBreak/>
        <w:t>DISCUSIÓN</w:t>
      </w:r>
    </w:p>
    <w:p w14:paraId="06FDDC63" w14:textId="3315489C" w:rsidR="008E0567" w:rsidRPr="008E0567" w:rsidRDefault="008E0567" w:rsidP="008E0567">
      <w:pPr>
        <w:spacing w:after="0" w:line="360" w:lineRule="auto"/>
        <w:ind w:firstLine="708"/>
        <w:jc w:val="both"/>
        <w:rPr>
          <w:rFonts w:ascii="Arial" w:hAnsi="Arial" w:cs="Arial"/>
          <w:sz w:val="24"/>
          <w:szCs w:val="24"/>
          <w:highlight w:val="yellow"/>
          <w:lang w:val="es-ES"/>
        </w:rPr>
      </w:pPr>
      <w:r w:rsidRPr="008E0567">
        <w:rPr>
          <w:rFonts w:ascii="Arial" w:hAnsi="Arial" w:cs="Arial"/>
          <w:sz w:val="24"/>
          <w:szCs w:val="24"/>
          <w:highlight w:val="yellow"/>
          <w:lang w:val="es-ES"/>
        </w:rPr>
        <w:t>Siempre debe presentarse separada de los resultados.</w:t>
      </w:r>
    </w:p>
    <w:p w14:paraId="44E40220" w14:textId="77777777" w:rsidR="008E0567" w:rsidRDefault="008E0567" w:rsidP="008E0567">
      <w:pPr>
        <w:spacing w:after="0" w:line="360" w:lineRule="auto"/>
        <w:ind w:firstLine="709"/>
        <w:jc w:val="both"/>
        <w:rPr>
          <w:rFonts w:ascii="Arial" w:hAnsi="Arial" w:cs="Arial"/>
          <w:sz w:val="24"/>
          <w:szCs w:val="24"/>
          <w:highlight w:val="yellow"/>
          <w:lang w:val="es-ES"/>
        </w:rPr>
      </w:pPr>
      <w:r w:rsidRPr="008E0567">
        <w:rPr>
          <w:rFonts w:ascii="Arial" w:hAnsi="Arial" w:cs="Arial"/>
          <w:sz w:val="24"/>
          <w:szCs w:val="24"/>
          <w:highlight w:val="yellow"/>
          <w:lang w:val="es-ES"/>
        </w:rPr>
        <w:t>Destacar los subtítulos en negrita.</w:t>
      </w:r>
    </w:p>
    <w:p w14:paraId="7D1FB1A6" w14:textId="7A3255A5" w:rsidR="008E0567" w:rsidRPr="008E0567" w:rsidRDefault="008E0567" w:rsidP="008E0567">
      <w:pPr>
        <w:spacing w:after="0" w:line="360" w:lineRule="auto"/>
        <w:ind w:firstLine="709"/>
        <w:jc w:val="both"/>
        <w:rPr>
          <w:rFonts w:ascii="Arial" w:hAnsi="Arial" w:cs="Arial"/>
          <w:sz w:val="24"/>
          <w:szCs w:val="24"/>
          <w:highlight w:val="yellow"/>
          <w:lang w:val="es-ES"/>
        </w:rPr>
      </w:pPr>
      <w:r w:rsidRPr="008E0567">
        <w:rPr>
          <w:rFonts w:ascii="Arial" w:hAnsi="Arial" w:cs="Arial"/>
          <w:sz w:val="24"/>
          <w:szCs w:val="24"/>
          <w:highlight w:val="yellow"/>
          <w:lang w:val="es-ES"/>
        </w:rPr>
        <w:t xml:space="preserve">Incluir los subtítulos </w:t>
      </w:r>
      <w:r w:rsidRPr="008E0567">
        <w:rPr>
          <w:rFonts w:ascii="Arial" w:hAnsi="Arial" w:cs="Arial"/>
          <w:b/>
          <w:bCs/>
          <w:sz w:val="24"/>
          <w:szCs w:val="24"/>
          <w:highlight w:val="yellow"/>
          <w:lang w:val="es-ES"/>
        </w:rPr>
        <w:t>Limitaciones del estudio y Contribuciones a la historia de la Enfermería, la Salud y la Educación</w:t>
      </w:r>
      <w:r w:rsidRPr="008E0567">
        <w:rPr>
          <w:rFonts w:ascii="Arial" w:hAnsi="Arial" w:cs="Arial"/>
          <w:sz w:val="24"/>
          <w:szCs w:val="24"/>
          <w:highlight w:val="yellow"/>
          <w:lang w:val="es-ES"/>
        </w:rPr>
        <w:t>, de acuerdo con la categoría del manuscrito.</w:t>
      </w:r>
    </w:p>
    <w:p w14:paraId="0CD3FB54" w14:textId="77777777" w:rsidR="008E0567" w:rsidRPr="008E0567" w:rsidRDefault="008E0567" w:rsidP="008E0567">
      <w:pPr>
        <w:spacing w:after="0" w:line="360" w:lineRule="auto"/>
        <w:jc w:val="both"/>
        <w:rPr>
          <w:rFonts w:ascii="Arial" w:hAnsi="Arial" w:cs="Arial"/>
          <w:b/>
          <w:sz w:val="24"/>
          <w:szCs w:val="24"/>
          <w:lang w:val="es-ES"/>
        </w:rPr>
      </w:pPr>
    </w:p>
    <w:p w14:paraId="5F3FC231" w14:textId="3CD2BF2C" w:rsidR="00557A5E" w:rsidRPr="00326DD0" w:rsidRDefault="00557A5E" w:rsidP="00557A5E">
      <w:pPr>
        <w:spacing w:after="0" w:line="360" w:lineRule="auto"/>
        <w:rPr>
          <w:rFonts w:ascii="Arial" w:hAnsi="Arial" w:cs="Arial"/>
          <w:b/>
          <w:sz w:val="24"/>
          <w:szCs w:val="24"/>
          <w:lang w:val="es-ES"/>
        </w:rPr>
      </w:pPr>
      <w:r w:rsidRPr="00326DD0">
        <w:rPr>
          <w:rFonts w:ascii="Arial" w:hAnsi="Arial" w:cs="Arial"/>
          <w:b/>
          <w:sz w:val="24"/>
          <w:szCs w:val="24"/>
          <w:lang w:val="es-ES"/>
        </w:rPr>
        <w:t>CONCLUS</w:t>
      </w:r>
      <w:r w:rsidR="008E0567" w:rsidRPr="00326DD0">
        <w:rPr>
          <w:rFonts w:ascii="Arial" w:hAnsi="Arial" w:cs="Arial"/>
          <w:b/>
          <w:sz w:val="24"/>
          <w:szCs w:val="24"/>
          <w:lang w:val="es-ES"/>
        </w:rPr>
        <w:t>IONES</w:t>
      </w:r>
      <w:r w:rsidRPr="00326DD0">
        <w:rPr>
          <w:rFonts w:ascii="Arial" w:hAnsi="Arial" w:cs="Arial"/>
          <w:b/>
          <w:sz w:val="24"/>
          <w:szCs w:val="24"/>
          <w:lang w:val="es-ES"/>
        </w:rPr>
        <w:t xml:space="preserve"> </w:t>
      </w:r>
      <w:r w:rsidR="008E0567" w:rsidRPr="00326DD0">
        <w:rPr>
          <w:rFonts w:ascii="Arial" w:hAnsi="Arial" w:cs="Arial"/>
          <w:b/>
          <w:sz w:val="24"/>
          <w:szCs w:val="24"/>
          <w:lang w:val="es-ES"/>
        </w:rPr>
        <w:t>O</w:t>
      </w:r>
      <w:r w:rsidR="00CB6E5E" w:rsidRPr="00326DD0">
        <w:rPr>
          <w:rFonts w:ascii="Arial" w:hAnsi="Arial" w:cs="Arial"/>
          <w:b/>
          <w:sz w:val="24"/>
          <w:szCs w:val="24"/>
          <w:lang w:val="es-ES"/>
        </w:rPr>
        <w:t xml:space="preserve"> </w:t>
      </w:r>
      <w:r w:rsidRPr="00326DD0">
        <w:rPr>
          <w:rFonts w:ascii="Arial" w:hAnsi="Arial" w:cs="Arial"/>
          <w:b/>
          <w:sz w:val="24"/>
          <w:szCs w:val="24"/>
          <w:lang w:val="es-ES"/>
        </w:rPr>
        <w:t>CONSIDERA</w:t>
      </w:r>
      <w:r w:rsidR="008E0567" w:rsidRPr="00326DD0">
        <w:rPr>
          <w:rFonts w:ascii="Arial" w:hAnsi="Arial" w:cs="Arial"/>
          <w:b/>
          <w:sz w:val="24"/>
          <w:szCs w:val="24"/>
          <w:lang w:val="es-ES"/>
        </w:rPr>
        <w:t>CIONES</w:t>
      </w:r>
      <w:r w:rsidRPr="00326DD0">
        <w:rPr>
          <w:rFonts w:ascii="Arial" w:hAnsi="Arial" w:cs="Arial"/>
          <w:b/>
          <w:sz w:val="24"/>
          <w:szCs w:val="24"/>
          <w:lang w:val="es-ES"/>
        </w:rPr>
        <w:t xml:space="preserve"> FINA</w:t>
      </w:r>
      <w:r w:rsidR="008E0567" w:rsidRPr="00326DD0">
        <w:rPr>
          <w:rFonts w:ascii="Arial" w:hAnsi="Arial" w:cs="Arial"/>
          <w:b/>
          <w:sz w:val="24"/>
          <w:szCs w:val="24"/>
          <w:lang w:val="es-ES"/>
        </w:rPr>
        <w:t>LES</w:t>
      </w:r>
      <w:r w:rsidRPr="00326DD0">
        <w:rPr>
          <w:rFonts w:ascii="Arial" w:hAnsi="Arial" w:cs="Arial"/>
          <w:b/>
          <w:sz w:val="24"/>
          <w:szCs w:val="24"/>
          <w:lang w:val="es-ES"/>
        </w:rPr>
        <w:t xml:space="preserve"> </w:t>
      </w:r>
    </w:p>
    <w:p w14:paraId="322BCAFD" w14:textId="77777777" w:rsidR="009C67FA" w:rsidRPr="00326DD0" w:rsidRDefault="009C67FA" w:rsidP="00557A5E">
      <w:pPr>
        <w:spacing w:after="0" w:line="360" w:lineRule="auto"/>
        <w:rPr>
          <w:rFonts w:ascii="Arial" w:hAnsi="Arial" w:cs="Arial"/>
          <w:b/>
          <w:sz w:val="24"/>
          <w:szCs w:val="24"/>
          <w:lang w:val="es-ES"/>
        </w:rPr>
      </w:pPr>
    </w:p>
    <w:p w14:paraId="5B04BE54" w14:textId="670B06C6" w:rsidR="00557A5E" w:rsidRDefault="00326DD0" w:rsidP="00326DD0">
      <w:pPr>
        <w:spacing w:after="0" w:line="360" w:lineRule="auto"/>
        <w:ind w:firstLine="709"/>
        <w:jc w:val="both"/>
        <w:rPr>
          <w:rFonts w:ascii="Arial" w:hAnsi="Arial" w:cs="Arial"/>
          <w:sz w:val="24"/>
          <w:szCs w:val="24"/>
          <w:highlight w:val="yellow"/>
          <w:lang w:val="es-ES"/>
        </w:rPr>
      </w:pPr>
      <w:r w:rsidRPr="00326DD0">
        <w:rPr>
          <w:rFonts w:ascii="Arial" w:hAnsi="Arial" w:cs="Arial"/>
          <w:sz w:val="24"/>
          <w:szCs w:val="24"/>
          <w:highlight w:val="yellow"/>
          <w:lang w:val="es-ES"/>
        </w:rPr>
        <w:t>Destacar cuáles objetivos fueron alcanzados y señalar sus implicaciones para la Enfermería y/o la Historia.</w:t>
      </w:r>
    </w:p>
    <w:p w14:paraId="6528BC4D" w14:textId="77777777" w:rsidR="00BF0022" w:rsidRDefault="00BF0022" w:rsidP="00BF0022">
      <w:pPr>
        <w:spacing w:after="0" w:line="360" w:lineRule="auto"/>
        <w:jc w:val="both"/>
        <w:rPr>
          <w:rFonts w:ascii="Arial" w:hAnsi="Arial" w:cs="Arial"/>
          <w:sz w:val="24"/>
          <w:szCs w:val="24"/>
          <w:highlight w:val="yellow"/>
          <w:lang w:val="es-ES"/>
        </w:rPr>
      </w:pPr>
    </w:p>
    <w:p w14:paraId="6507346E" w14:textId="77777777" w:rsidR="00BF0022" w:rsidRPr="00BF0022" w:rsidRDefault="00BF0022" w:rsidP="00BF0022">
      <w:pPr>
        <w:spacing w:after="0" w:line="360" w:lineRule="auto"/>
        <w:jc w:val="both"/>
        <w:rPr>
          <w:rFonts w:ascii="Arial" w:hAnsi="Arial" w:cs="Arial"/>
          <w:sz w:val="24"/>
          <w:szCs w:val="24"/>
          <w:highlight w:val="yellow"/>
        </w:rPr>
      </w:pPr>
      <w:r w:rsidRPr="00BF0022">
        <w:rPr>
          <w:rFonts w:ascii="Arial" w:hAnsi="Arial" w:cs="Arial"/>
          <w:b/>
          <w:bCs/>
          <w:sz w:val="24"/>
          <w:szCs w:val="24"/>
          <w:highlight w:val="yellow"/>
        </w:rPr>
        <w:t>REFERENCIAS</w:t>
      </w:r>
    </w:p>
    <w:p w14:paraId="60735EF6" w14:textId="77777777" w:rsidR="00BF0022" w:rsidRPr="00BF0022" w:rsidRDefault="00BF0022" w:rsidP="00BF0022">
      <w:pPr>
        <w:numPr>
          <w:ilvl w:val="0"/>
          <w:numId w:val="2"/>
        </w:numPr>
        <w:spacing w:after="0" w:line="360" w:lineRule="auto"/>
        <w:jc w:val="both"/>
        <w:rPr>
          <w:rFonts w:ascii="Arial" w:hAnsi="Arial" w:cs="Arial"/>
          <w:sz w:val="24"/>
          <w:szCs w:val="24"/>
          <w:highlight w:val="yellow"/>
        </w:rPr>
      </w:pPr>
      <w:r w:rsidRPr="00BF0022">
        <w:rPr>
          <w:rFonts w:ascii="Arial" w:hAnsi="Arial" w:cs="Arial"/>
          <w:sz w:val="24"/>
          <w:szCs w:val="24"/>
          <w:highlight w:val="yellow"/>
        </w:rPr>
        <w:t>Crear una lista numerada.</w:t>
      </w:r>
    </w:p>
    <w:p w14:paraId="450EFF00" w14:textId="77777777" w:rsidR="00BF0022" w:rsidRPr="00BF0022" w:rsidRDefault="00BF0022" w:rsidP="00BF0022">
      <w:pPr>
        <w:numPr>
          <w:ilvl w:val="0"/>
          <w:numId w:val="2"/>
        </w:numPr>
        <w:spacing w:after="0" w:line="360" w:lineRule="auto"/>
        <w:jc w:val="both"/>
        <w:rPr>
          <w:rFonts w:ascii="Arial" w:hAnsi="Arial" w:cs="Arial"/>
          <w:sz w:val="24"/>
          <w:szCs w:val="24"/>
          <w:highlight w:val="yellow"/>
        </w:rPr>
      </w:pPr>
      <w:r w:rsidRPr="00BF0022">
        <w:rPr>
          <w:rFonts w:ascii="Arial" w:hAnsi="Arial" w:cs="Arial"/>
          <w:sz w:val="24"/>
          <w:szCs w:val="24"/>
          <w:highlight w:val="yellow"/>
        </w:rPr>
        <w:t>Fuente tamaño 11.</w:t>
      </w:r>
    </w:p>
    <w:p w14:paraId="6B597199" w14:textId="77777777" w:rsidR="00BF0022" w:rsidRPr="00BF0022" w:rsidRDefault="00BF0022" w:rsidP="00BF0022">
      <w:pPr>
        <w:numPr>
          <w:ilvl w:val="0"/>
          <w:numId w:val="2"/>
        </w:numPr>
        <w:spacing w:after="0" w:line="360" w:lineRule="auto"/>
        <w:jc w:val="both"/>
        <w:rPr>
          <w:rFonts w:ascii="Arial" w:hAnsi="Arial" w:cs="Arial"/>
          <w:sz w:val="24"/>
          <w:szCs w:val="24"/>
          <w:highlight w:val="yellow"/>
          <w:lang w:val="es-ES"/>
        </w:rPr>
      </w:pPr>
      <w:r w:rsidRPr="00BF0022">
        <w:rPr>
          <w:rFonts w:ascii="Arial" w:hAnsi="Arial" w:cs="Arial"/>
          <w:sz w:val="24"/>
          <w:szCs w:val="24"/>
          <w:highlight w:val="yellow"/>
          <w:lang w:val="es-ES"/>
        </w:rPr>
        <w:t>Verificar si hay referencias repetidas.</w:t>
      </w:r>
    </w:p>
    <w:p w14:paraId="6167E92D" w14:textId="77777777" w:rsidR="00BF0022" w:rsidRPr="00BF0022" w:rsidRDefault="00BF0022" w:rsidP="00BF0022">
      <w:pPr>
        <w:numPr>
          <w:ilvl w:val="0"/>
          <w:numId w:val="2"/>
        </w:numPr>
        <w:spacing w:after="0" w:line="360" w:lineRule="auto"/>
        <w:jc w:val="both"/>
        <w:rPr>
          <w:rFonts w:ascii="Arial" w:hAnsi="Arial" w:cs="Arial"/>
          <w:sz w:val="24"/>
          <w:szCs w:val="24"/>
          <w:highlight w:val="yellow"/>
          <w:lang w:val="es-ES"/>
        </w:rPr>
      </w:pPr>
      <w:r w:rsidRPr="00BF0022">
        <w:rPr>
          <w:rFonts w:ascii="Arial" w:hAnsi="Arial" w:cs="Arial"/>
          <w:sz w:val="24"/>
          <w:szCs w:val="24"/>
          <w:highlight w:val="yellow"/>
          <w:lang w:val="es-ES"/>
        </w:rPr>
        <w:t>Seguir las recomendaciones del estilo Vancouver.</w:t>
      </w:r>
    </w:p>
    <w:p w14:paraId="6A694115" w14:textId="77777777" w:rsidR="00BF0022" w:rsidRPr="00BF0022" w:rsidRDefault="00BF0022" w:rsidP="00BF0022">
      <w:pPr>
        <w:numPr>
          <w:ilvl w:val="0"/>
          <w:numId w:val="2"/>
        </w:numPr>
        <w:spacing w:after="0" w:line="360" w:lineRule="auto"/>
        <w:jc w:val="both"/>
        <w:rPr>
          <w:rFonts w:ascii="Arial" w:hAnsi="Arial" w:cs="Arial"/>
          <w:sz w:val="24"/>
          <w:szCs w:val="24"/>
          <w:highlight w:val="yellow"/>
        </w:rPr>
      </w:pPr>
      <w:r w:rsidRPr="00BF0022">
        <w:rPr>
          <w:rFonts w:ascii="Arial" w:hAnsi="Arial" w:cs="Arial"/>
          <w:sz w:val="24"/>
          <w:szCs w:val="24"/>
          <w:highlight w:val="yellow"/>
        </w:rPr>
        <w:t>Informar el enlace de acceso o DOI.</w:t>
      </w:r>
    </w:p>
    <w:p w14:paraId="62F2A562" w14:textId="77777777" w:rsidR="00BF0022" w:rsidRPr="00BF0022" w:rsidRDefault="00BF0022" w:rsidP="00BF0022">
      <w:pPr>
        <w:numPr>
          <w:ilvl w:val="0"/>
          <w:numId w:val="2"/>
        </w:numPr>
        <w:spacing w:after="0" w:line="360" w:lineRule="auto"/>
        <w:jc w:val="both"/>
        <w:rPr>
          <w:rFonts w:ascii="Arial" w:hAnsi="Arial" w:cs="Arial"/>
          <w:sz w:val="24"/>
          <w:szCs w:val="24"/>
          <w:highlight w:val="yellow"/>
          <w:lang w:val="es-ES"/>
        </w:rPr>
      </w:pPr>
      <w:r w:rsidRPr="00BF0022">
        <w:rPr>
          <w:rFonts w:ascii="Arial" w:hAnsi="Arial" w:cs="Arial"/>
          <w:sz w:val="24"/>
          <w:szCs w:val="24"/>
          <w:highlight w:val="yellow"/>
          <w:lang w:val="es-ES"/>
        </w:rPr>
        <w:t>No exceder la cantidad máxima de páginas y referencias permitidas.</w:t>
      </w:r>
    </w:p>
    <w:p w14:paraId="11BF89E1" w14:textId="77777777" w:rsidR="00BF0022" w:rsidRPr="00BF0022" w:rsidRDefault="00BF0022" w:rsidP="00BF0022">
      <w:pPr>
        <w:numPr>
          <w:ilvl w:val="0"/>
          <w:numId w:val="2"/>
        </w:numPr>
        <w:spacing w:after="0" w:line="360" w:lineRule="auto"/>
        <w:jc w:val="both"/>
        <w:rPr>
          <w:rFonts w:ascii="Arial" w:hAnsi="Arial" w:cs="Arial"/>
          <w:sz w:val="24"/>
          <w:szCs w:val="24"/>
          <w:highlight w:val="yellow"/>
          <w:lang w:val="es-ES"/>
        </w:rPr>
      </w:pPr>
      <w:r w:rsidRPr="00BF0022">
        <w:rPr>
          <w:rFonts w:ascii="Arial" w:hAnsi="Arial" w:cs="Arial"/>
          <w:sz w:val="24"/>
          <w:szCs w:val="24"/>
          <w:highlight w:val="yellow"/>
          <w:lang w:val="es-ES"/>
        </w:rPr>
        <w:t>Desactivar macros activas (por ejemplo, Mendeley, EndNote, etc.). Deben estar libres para la normalización.</w:t>
      </w:r>
    </w:p>
    <w:p w14:paraId="7C193814" w14:textId="77777777" w:rsidR="00BF0022" w:rsidRPr="00BF0022" w:rsidRDefault="00BF0022" w:rsidP="00B76F11">
      <w:pPr>
        <w:numPr>
          <w:ilvl w:val="0"/>
          <w:numId w:val="2"/>
        </w:numPr>
        <w:spacing w:after="0" w:line="360" w:lineRule="auto"/>
        <w:jc w:val="both"/>
        <w:rPr>
          <w:rFonts w:ascii="Arial" w:hAnsi="Arial" w:cs="Arial"/>
          <w:sz w:val="24"/>
          <w:szCs w:val="24"/>
          <w:highlight w:val="yellow"/>
          <w:lang w:val="es-ES"/>
        </w:rPr>
      </w:pPr>
      <w:r w:rsidRPr="00BF0022">
        <w:rPr>
          <w:rFonts w:ascii="Arial" w:hAnsi="Arial" w:cs="Arial"/>
          <w:sz w:val="24"/>
          <w:szCs w:val="24"/>
          <w:highlight w:val="yellow"/>
          <w:lang w:val="es-ES"/>
        </w:rPr>
        <w:t>El número de referencias debe ajustarse al tipo de manuscrito enviado.</w:t>
      </w:r>
    </w:p>
    <w:sectPr w:rsidR="00BF0022" w:rsidRPr="00BF0022" w:rsidSect="00A433F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EF1B" w14:textId="77777777" w:rsidR="00A23327" w:rsidRDefault="00A23327" w:rsidP="00F70C3B">
      <w:pPr>
        <w:spacing w:after="0" w:line="240" w:lineRule="auto"/>
      </w:pPr>
      <w:r>
        <w:separator/>
      </w:r>
    </w:p>
  </w:endnote>
  <w:endnote w:type="continuationSeparator" w:id="0">
    <w:p w14:paraId="7855EE8E" w14:textId="77777777" w:rsidR="00A23327" w:rsidRDefault="00A23327" w:rsidP="00F70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3AE5D" w14:textId="77777777" w:rsidR="00A23327" w:rsidRDefault="00A23327" w:rsidP="00F70C3B">
      <w:pPr>
        <w:spacing w:after="0" w:line="240" w:lineRule="auto"/>
      </w:pPr>
      <w:r>
        <w:separator/>
      </w:r>
    </w:p>
  </w:footnote>
  <w:footnote w:type="continuationSeparator" w:id="0">
    <w:p w14:paraId="1F8D9E64" w14:textId="77777777" w:rsidR="00A23327" w:rsidRDefault="00A23327" w:rsidP="00F70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16C6"/>
    <w:multiLevelType w:val="hybridMultilevel"/>
    <w:tmpl w:val="D8D27A2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55E3227E"/>
    <w:multiLevelType w:val="multilevel"/>
    <w:tmpl w:val="C908D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758456">
    <w:abstractNumId w:val="0"/>
  </w:num>
  <w:num w:numId="2" w16cid:durableId="156679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12"/>
    <w:rsid w:val="00011A20"/>
    <w:rsid w:val="0007796C"/>
    <w:rsid w:val="000A73E2"/>
    <w:rsid w:val="000B5B12"/>
    <w:rsid w:val="000C4C38"/>
    <w:rsid w:val="000C706A"/>
    <w:rsid w:val="000C7E46"/>
    <w:rsid w:val="000E2B60"/>
    <w:rsid w:val="000E30BB"/>
    <w:rsid w:val="000F39B0"/>
    <w:rsid w:val="00133F9F"/>
    <w:rsid w:val="00157F36"/>
    <w:rsid w:val="00181948"/>
    <w:rsid w:val="001B5101"/>
    <w:rsid w:val="00201900"/>
    <w:rsid w:val="00215C9F"/>
    <w:rsid w:val="002177B6"/>
    <w:rsid w:val="0025111C"/>
    <w:rsid w:val="00255894"/>
    <w:rsid w:val="00274279"/>
    <w:rsid w:val="00282195"/>
    <w:rsid w:val="00287A48"/>
    <w:rsid w:val="00292D1F"/>
    <w:rsid w:val="002B30DB"/>
    <w:rsid w:val="002F50E2"/>
    <w:rsid w:val="00314FAC"/>
    <w:rsid w:val="00326DD0"/>
    <w:rsid w:val="00332605"/>
    <w:rsid w:val="003356B2"/>
    <w:rsid w:val="0034797D"/>
    <w:rsid w:val="00374CA3"/>
    <w:rsid w:val="00387B17"/>
    <w:rsid w:val="003A789B"/>
    <w:rsid w:val="0040345C"/>
    <w:rsid w:val="0046211E"/>
    <w:rsid w:val="004772AA"/>
    <w:rsid w:val="004B79A2"/>
    <w:rsid w:val="004C244A"/>
    <w:rsid w:val="004C41F4"/>
    <w:rsid w:val="004F7EFA"/>
    <w:rsid w:val="00512307"/>
    <w:rsid w:val="00557A5E"/>
    <w:rsid w:val="00634E46"/>
    <w:rsid w:val="00642B69"/>
    <w:rsid w:val="00654B84"/>
    <w:rsid w:val="00673F58"/>
    <w:rsid w:val="006934BC"/>
    <w:rsid w:val="006A7CFE"/>
    <w:rsid w:val="006D7E33"/>
    <w:rsid w:val="006F77C7"/>
    <w:rsid w:val="00721D3D"/>
    <w:rsid w:val="00724151"/>
    <w:rsid w:val="007262AB"/>
    <w:rsid w:val="007439EA"/>
    <w:rsid w:val="00765AF7"/>
    <w:rsid w:val="00794190"/>
    <w:rsid w:val="007B2E56"/>
    <w:rsid w:val="008344C1"/>
    <w:rsid w:val="008550CB"/>
    <w:rsid w:val="00887E7A"/>
    <w:rsid w:val="008913EF"/>
    <w:rsid w:val="008B2F5D"/>
    <w:rsid w:val="008D1E87"/>
    <w:rsid w:val="008E0567"/>
    <w:rsid w:val="009241D0"/>
    <w:rsid w:val="009357B4"/>
    <w:rsid w:val="00992453"/>
    <w:rsid w:val="009C5B09"/>
    <w:rsid w:val="009C67FA"/>
    <w:rsid w:val="009D5B88"/>
    <w:rsid w:val="009E0333"/>
    <w:rsid w:val="009E528B"/>
    <w:rsid w:val="00A03868"/>
    <w:rsid w:val="00A23327"/>
    <w:rsid w:val="00A323DF"/>
    <w:rsid w:val="00A3522A"/>
    <w:rsid w:val="00A433F5"/>
    <w:rsid w:val="00AA38F3"/>
    <w:rsid w:val="00AF5982"/>
    <w:rsid w:val="00B127AB"/>
    <w:rsid w:val="00B4147D"/>
    <w:rsid w:val="00B51D4E"/>
    <w:rsid w:val="00B52A8A"/>
    <w:rsid w:val="00B64B9C"/>
    <w:rsid w:val="00B67AE1"/>
    <w:rsid w:val="00B76F11"/>
    <w:rsid w:val="00B9661D"/>
    <w:rsid w:val="00BB6415"/>
    <w:rsid w:val="00BE5A43"/>
    <w:rsid w:val="00BF0022"/>
    <w:rsid w:val="00BF65A4"/>
    <w:rsid w:val="00C85B9F"/>
    <w:rsid w:val="00CA4822"/>
    <w:rsid w:val="00CB6E5E"/>
    <w:rsid w:val="00CC4F85"/>
    <w:rsid w:val="00D10452"/>
    <w:rsid w:val="00D32DE5"/>
    <w:rsid w:val="00D4250E"/>
    <w:rsid w:val="00DF7E77"/>
    <w:rsid w:val="00E11EB1"/>
    <w:rsid w:val="00E214DE"/>
    <w:rsid w:val="00E83CFF"/>
    <w:rsid w:val="00E905CC"/>
    <w:rsid w:val="00EC4046"/>
    <w:rsid w:val="00F42383"/>
    <w:rsid w:val="00F43A2D"/>
    <w:rsid w:val="00F526D6"/>
    <w:rsid w:val="00F6790D"/>
    <w:rsid w:val="00F70C3B"/>
    <w:rsid w:val="00F70C98"/>
    <w:rsid w:val="00F71CE2"/>
    <w:rsid w:val="00FA616B"/>
    <w:rsid w:val="00FB7C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45DBA"/>
  <w15:docId w15:val="{ED24A2C9-DB7E-45E4-BBCC-B51A5059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70C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70C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0C3B"/>
  </w:style>
  <w:style w:type="paragraph" w:styleId="Rodap">
    <w:name w:val="footer"/>
    <w:basedOn w:val="Normal"/>
    <w:link w:val="RodapChar"/>
    <w:uiPriority w:val="99"/>
    <w:unhideWhenUsed/>
    <w:rsid w:val="00F70C3B"/>
    <w:pPr>
      <w:tabs>
        <w:tab w:val="center" w:pos="4252"/>
        <w:tab w:val="right" w:pos="8504"/>
      </w:tabs>
      <w:spacing w:after="0" w:line="240" w:lineRule="auto"/>
    </w:pPr>
  </w:style>
  <w:style w:type="character" w:customStyle="1" w:styleId="RodapChar">
    <w:name w:val="Rodapé Char"/>
    <w:basedOn w:val="Fontepargpadro"/>
    <w:link w:val="Rodap"/>
    <w:uiPriority w:val="99"/>
    <w:rsid w:val="00F70C3B"/>
  </w:style>
  <w:style w:type="paragraph" w:styleId="PargrafodaLista">
    <w:name w:val="List Paragraph"/>
    <w:basedOn w:val="Normal"/>
    <w:uiPriority w:val="34"/>
    <w:qFormat/>
    <w:rsid w:val="00557A5E"/>
    <w:pPr>
      <w:ind w:left="720"/>
      <w:contextualSpacing/>
    </w:pPr>
  </w:style>
  <w:style w:type="character" w:styleId="Hyperlink">
    <w:name w:val="Hyperlink"/>
    <w:uiPriority w:val="99"/>
    <w:unhideWhenUsed/>
    <w:rsid w:val="00557A5E"/>
    <w:rPr>
      <w:color w:val="0563C1"/>
      <w:u w:val="single"/>
    </w:rPr>
  </w:style>
  <w:style w:type="character" w:customStyle="1" w:styleId="MenoPendente1">
    <w:name w:val="Menção Pendente1"/>
    <w:basedOn w:val="Fontepargpadro"/>
    <w:uiPriority w:val="99"/>
    <w:semiHidden/>
    <w:unhideWhenUsed/>
    <w:rsid w:val="007B2E56"/>
    <w:rPr>
      <w:color w:val="605E5C"/>
      <w:shd w:val="clear" w:color="auto" w:fill="E1DFDD"/>
    </w:rPr>
  </w:style>
  <w:style w:type="character" w:styleId="Refdecomentrio">
    <w:name w:val="annotation reference"/>
    <w:basedOn w:val="Fontepargpadro"/>
    <w:uiPriority w:val="99"/>
    <w:semiHidden/>
    <w:unhideWhenUsed/>
    <w:rsid w:val="000C4C38"/>
    <w:rPr>
      <w:sz w:val="16"/>
      <w:szCs w:val="16"/>
    </w:rPr>
  </w:style>
  <w:style w:type="paragraph" w:styleId="Textodecomentrio">
    <w:name w:val="annotation text"/>
    <w:basedOn w:val="Normal"/>
    <w:link w:val="TextodecomentrioChar"/>
    <w:uiPriority w:val="99"/>
    <w:unhideWhenUsed/>
    <w:rsid w:val="000C4C38"/>
    <w:pPr>
      <w:spacing w:line="240" w:lineRule="auto"/>
    </w:pPr>
    <w:rPr>
      <w:sz w:val="20"/>
      <w:szCs w:val="20"/>
    </w:rPr>
  </w:style>
  <w:style w:type="character" w:customStyle="1" w:styleId="TextodecomentrioChar">
    <w:name w:val="Texto de comentário Char"/>
    <w:basedOn w:val="Fontepargpadro"/>
    <w:link w:val="Textodecomentrio"/>
    <w:uiPriority w:val="99"/>
    <w:rsid w:val="000C4C38"/>
    <w:rPr>
      <w:lang w:eastAsia="en-US"/>
    </w:rPr>
  </w:style>
  <w:style w:type="paragraph" w:styleId="Assuntodocomentrio">
    <w:name w:val="annotation subject"/>
    <w:basedOn w:val="Textodecomentrio"/>
    <w:next w:val="Textodecomentrio"/>
    <w:link w:val="AssuntodocomentrioChar"/>
    <w:uiPriority w:val="99"/>
    <w:semiHidden/>
    <w:unhideWhenUsed/>
    <w:rsid w:val="000C4C38"/>
    <w:rPr>
      <w:b/>
      <w:bCs/>
    </w:rPr>
  </w:style>
  <w:style w:type="character" w:customStyle="1" w:styleId="AssuntodocomentrioChar">
    <w:name w:val="Assunto do comentário Char"/>
    <w:basedOn w:val="TextodecomentrioChar"/>
    <w:link w:val="Assuntodocomentrio"/>
    <w:uiPriority w:val="99"/>
    <w:semiHidden/>
    <w:rsid w:val="000C4C38"/>
    <w:rPr>
      <w:b/>
      <w:bCs/>
      <w:lang w:eastAsia="en-US"/>
    </w:rPr>
  </w:style>
  <w:style w:type="paragraph" w:styleId="Textodebalo">
    <w:name w:val="Balloon Text"/>
    <w:basedOn w:val="Normal"/>
    <w:link w:val="TextodebaloChar"/>
    <w:uiPriority w:val="99"/>
    <w:semiHidden/>
    <w:unhideWhenUsed/>
    <w:rsid w:val="00B51D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51D4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s.bvs.b" TargetMode="External"/><Relationship Id="rId13" Type="http://schemas.openxmlformats.org/officeDocument/2006/relationships/hyperlink" Target="http://www.ncbi.nlm.nih.gov/mes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ecs.bvs.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mes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ecs.bvs.b" TargetMode="External"/><Relationship Id="rId4" Type="http://schemas.openxmlformats.org/officeDocument/2006/relationships/webSettings" Target="webSettings.xml"/><Relationship Id="rId9" Type="http://schemas.openxmlformats.org/officeDocument/2006/relationships/hyperlink" Target="http://www.ncbi.nlm.nih.gov/mesh"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628</Words>
  <Characters>3397</Characters>
  <Application>Microsoft Office Word</Application>
  <DocSecurity>4</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Links>
    <vt:vector size="36" baseType="variant">
      <vt:variant>
        <vt:i4>1376258</vt:i4>
      </vt:variant>
      <vt:variant>
        <vt:i4>15</vt:i4>
      </vt:variant>
      <vt:variant>
        <vt:i4>0</vt:i4>
      </vt:variant>
      <vt:variant>
        <vt:i4>5</vt:i4>
      </vt:variant>
      <vt:variant>
        <vt:lpwstr>../../../Downloads/DOCUMENTOS FINAIS/CHECKLIST-2021.docx</vt:lpwstr>
      </vt:variant>
      <vt:variant>
        <vt:lpwstr/>
      </vt:variant>
      <vt:variant>
        <vt:i4>1376258</vt:i4>
      </vt:variant>
      <vt:variant>
        <vt:i4>12</vt:i4>
      </vt:variant>
      <vt:variant>
        <vt:i4>0</vt:i4>
      </vt:variant>
      <vt:variant>
        <vt:i4>5</vt:i4>
      </vt:variant>
      <vt:variant>
        <vt:lpwstr>../../../Downloads/DOCUMENTOS FINAIS/CHECKLIST-2021.docx</vt:lpwstr>
      </vt:variant>
      <vt:variant>
        <vt:lpwstr/>
      </vt:variant>
      <vt:variant>
        <vt:i4>4128877</vt:i4>
      </vt:variant>
      <vt:variant>
        <vt:i4>9</vt:i4>
      </vt:variant>
      <vt:variant>
        <vt:i4>0</vt:i4>
      </vt:variant>
      <vt:variant>
        <vt:i4>5</vt:i4>
      </vt:variant>
      <vt:variant>
        <vt:lpwstr>http://biblioteca.ibge.gov.br/visualizacao/livros/liv23907.pdf</vt:lpwstr>
      </vt:variant>
      <vt:variant>
        <vt:lpwstr/>
      </vt:variant>
      <vt:variant>
        <vt:i4>7667820</vt:i4>
      </vt:variant>
      <vt:variant>
        <vt:i4>6</vt:i4>
      </vt:variant>
      <vt:variant>
        <vt:i4>0</vt:i4>
      </vt:variant>
      <vt:variant>
        <vt:i4>5</vt:i4>
      </vt:variant>
      <vt:variant>
        <vt:lpwstr>http://decs.bvs.b/</vt:lpwstr>
      </vt:variant>
      <vt:variant>
        <vt:lpwstr/>
      </vt:variant>
      <vt:variant>
        <vt:i4>4259920</vt:i4>
      </vt:variant>
      <vt:variant>
        <vt:i4>3</vt:i4>
      </vt:variant>
      <vt:variant>
        <vt:i4>0</vt:i4>
      </vt:variant>
      <vt:variant>
        <vt:i4>5</vt:i4>
      </vt:variant>
      <vt:variant>
        <vt:lpwstr>http://www.ncbi.nlm.nih.gov/mesh</vt:lpwstr>
      </vt:variant>
      <vt:variant>
        <vt:lpwstr/>
      </vt:variant>
      <vt:variant>
        <vt:i4>7667820</vt:i4>
      </vt:variant>
      <vt:variant>
        <vt:i4>0</vt:i4>
      </vt:variant>
      <vt:variant>
        <vt:i4>0</vt:i4>
      </vt:variant>
      <vt:variant>
        <vt:i4>5</vt:i4>
      </vt:variant>
      <vt:variant>
        <vt:lpwstr>http://decs.bvs.b/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Pacita Aperibense</dc:creator>
  <cp:keywords/>
  <dc:description/>
  <cp:lastModifiedBy>Andrea Hespanha</cp:lastModifiedBy>
  <cp:revision>2</cp:revision>
  <dcterms:created xsi:type="dcterms:W3CDTF">2025-09-02T21:44:00Z</dcterms:created>
  <dcterms:modified xsi:type="dcterms:W3CDTF">2025-09-02T21:44:00Z</dcterms:modified>
</cp:coreProperties>
</file>